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3323" w14:textId="241BEAEE" w:rsidR="00DB00A6" w:rsidRPr="001423A0" w:rsidRDefault="00607460" w:rsidP="00AD00BD">
      <w:pPr>
        <w:spacing w:line="240" w:lineRule="auto"/>
        <w:jc w:val="both"/>
        <w:rPr>
          <w:rFonts w:ascii="Frutiger LT Pro 45 Light" w:hAnsi="Frutiger LT Pro 45 Light" w:cs="Arial"/>
          <w:sz w:val="22"/>
          <w:szCs w:val="22"/>
          <w:lang w:val="fr-FR"/>
        </w:rPr>
      </w:pPr>
      <w:bookmarkStart w:id="1" w:name="_Hlk535405955"/>
      <w:r w:rsidRPr="001423A0">
        <w:rPr>
          <w:rFonts w:ascii="Frutiger LT Pro 45 Light" w:hAnsi="Frutiger LT Pro 45 Light" w:cs="Arial"/>
          <w:sz w:val="22"/>
          <w:szCs w:val="22"/>
          <w:lang w:val="fr-FR"/>
        </w:rPr>
        <w:t>Communiqué de presse</w:t>
      </w:r>
    </w:p>
    <w:p w14:paraId="40BD955D" w14:textId="77777777" w:rsidR="00DB00A6" w:rsidRPr="001423A0" w:rsidRDefault="00DB00A6" w:rsidP="00AD00BD">
      <w:pPr>
        <w:pStyle w:val="CommentText"/>
        <w:rPr>
          <w:rFonts w:ascii="Frutiger LT Pro 45 Light" w:hAnsi="Frutiger LT Pro 45 Light"/>
          <w:sz w:val="22"/>
          <w:szCs w:val="22"/>
          <w:lang w:val="fr-FR"/>
        </w:rPr>
      </w:pPr>
    </w:p>
    <w:p w14:paraId="13C88EB2" w14:textId="70C27BBA" w:rsidR="00DA7367" w:rsidRPr="001423A0" w:rsidRDefault="00781BDB" w:rsidP="00DA7367">
      <w:pPr>
        <w:jc w:val="center"/>
        <w:rPr>
          <w:rFonts w:ascii="Frutiger LT Pro 45 Light" w:hAnsi="Frutiger LT Pro 45 Light" w:cs="Arial"/>
          <w:b/>
          <w:iCs/>
          <w:sz w:val="32"/>
          <w:szCs w:val="32"/>
          <w:lang w:val="fr-FR"/>
        </w:rPr>
      </w:pPr>
      <w:r w:rsidRPr="001423A0">
        <w:rPr>
          <w:rFonts w:ascii="Frutiger LT Pro 45 Light" w:hAnsi="Frutiger LT Pro 45 Light" w:cs="Arial"/>
          <w:b/>
          <w:iCs/>
          <w:sz w:val="32"/>
          <w:szCs w:val="32"/>
          <w:lang w:val="fr-FR"/>
        </w:rPr>
        <w:t>Venez explore</w:t>
      </w:r>
      <w:r w:rsidR="0056430A">
        <w:rPr>
          <w:rFonts w:ascii="Frutiger LT Pro 45 Light" w:hAnsi="Frutiger LT Pro 45 Light" w:cs="Arial"/>
          <w:b/>
          <w:iCs/>
          <w:sz w:val="32"/>
          <w:szCs w:val="32"/>
          <w:lang w:val="fr-FR"/>
        </w:rPr>
        <w:t>r</w:t>
      </w:r>
      <w:r w:rsidRPr="001423A0">
        <w:rPr>
          <w:rFonts w:ascii="Frutiger LT Pro 45 Light" w:hAnsi="Frutiger LT Pro 45 Light" w:cs="Arial"/>
          <w:b/>
          <w:iCs/>
          <w:sz w:val="32"/>
          <w:szCs w:val="32"/>
          <w:lang w:val="fr-FR"/>
        </w:rPr>
        <w:t xml:space="preserve"> </w:t>
      </w:r>
      <w:r w:rsidRPr="001423A0">
        <w:rPr>
          <w:rFonts w:ascii="Frutiger LT Pro 45 Light" w:hAnsi="Frutiger LT Pro 45 Light" w:cs="Arial"/>
          <w:b/>
          <w:i/>
          <w:sz w:val="32"/>
          <w:szCs w:val="32"/>
          <w:lang w:val="fr-FR"/>
        </w:rPr>
        <w:t xml:space="preserve">Dix </w:t>
      </w:r>
      <w:r w:rsidR="001423A0">
        <w:rPr>
          <w:rFonts w:ascii="Frutiger LT Pro 45 Light" w:hAnsi="Frutiger LT Pro 45 Light" w:cs="Arial"/>
          <w:b/>
          <w:i/>
          <w:sz w:val="32"/>
          <w:szCs w:val="32"/>
          <w:lang w:val="fr-FR"/>
        </w:rPr>
        <w:t>m</w:t>
      </w:r>
      <w:r w:rsidR="001423A0" w:rsidRPr="001423A0">
        <w:rPr>
          <w:rFonts w:ascii="Frutiger LT Pro 45 Light" w:hAnsi="Frutiger LT Pro 45 Light" w:cs="Arial"/>
          <w:b/>
          <w:i/>
          <w:sz w:val="32"/>
          <w:szCs w:val="32"/>
          <w:lang w:val="fr-FR"/>
        </w:rPr>
        <w:t xml:space="preserve">ille </w:t>
      </w:r>
      <w:r w:rsidR="001423A0">
        <w:rPr>
          <w:rFonts w:ascii="Frutiger LT Pro 45 Light" w:hAnsi="Frutiger LT Pro 45 Light" w:cs="Arial"/>
          <w:b/>
          <w:i/>
          <w:sz w:val="32"/>
          <w:szCs w:val="32"/>
          <w:lang w:val="fr-FR"/>
        </w:rPr>
        <w:t>a</w:t>
      </w:r>
      <w:r w:rsidRPr="001423A0">
        <w:rPr>
          <w:rFonts w:ascii="Frutiger LT Pro 45 Light" w:hAnsi="Frutiger LT Pro 45 Light" w:cs="Arial"/>
          <w:b/>
          <w:i/>
          <w:sz w:val="32"/>
          <w:szCs w:val="32"/>
          <w:lang w:val="fr-FR"/>
        </w:rPr>
        <w:t xml:space="preserve">ns de </w:t>
      </w:r>
      <w:r w:rsidR="001423A0">
        <w:rPr>
          <w:rFonts w:ascii="Frutiger LT Pro 45 Light" w:hAnsi="Frutiger LT Pro 45 Light" w:cs="Arial"/>
          <w:b/>
          <w:i/>
          <w:sz w:val="32"/>
          <w:szCs w:val="32"/>
          <w:lang w:val="fr-FR"/>
        </w:rPr>
        <w:t>l</w:t>
      </w:r>
      <w:r w:rsidRPr="001423A0">
        <w:rPr>
          <w:rFonts w:ascii="Frutiger LT Pro 45 Light" w:hAnsi="Frutiger LT Pro 45 Light" w:cs="Arial"/>
          <w:b/>
          <w:i/>
          <w:sz w:val="32"/>
          <w:szCs w:val="32"/>
          <w:lang w:val="fr-FR"/>
        </w:rPr>
        <w:t>uxe</w:t>
      </w:r>
      <w:r w:rsidR="00DA7367" w:rsidRPr="001423A0">
        <w:rPr>
          <w:rFonts w:ascii="Frutiger LT Pro 45 Light" w:hAnsi="Frutiger LT Pro 45 Light" w:cs="Arial"/>
          <w:b/>
          <w:iCs/>
          <w:sz w:val="32"/>
          <w:szCs w:val="32"/>
          <w:lang w:val="fr-FR"/>
        </w:rPr>
        <w:t xml:space="preserve"> au Louvre Abu Dhabi</w:t>
      </w:r>
    </w:p>
    <w:p w14:paraId="4D355305" w14:textId="2EB83208" w:rsidR="00781BDB" w:rsidRPr="00DA7367" w:rsidRDefault="007D6397" w:rsidP="00DA7367">
      <w:pPr>
        <w:jc w:val="center"/>
        <w:rPr>
          <w:rFonts w:ascii="Frutiger LT Pro 45 Light" w:hAnsi="Frutiger LT Pro 45 Light" w:cs="Arial"/>
          <w:b/>
          <w:iCs/>
          <w:sz w:val="32"/>
          <w:szCs w:val="32"/>
        </w:rPr>
      </w:pPr>
      <w:r>
        <w:rPr>
          <w:rFonts w:ascii="Frutiger LT Pro 45 Light" w:hAnsi="Frutiger LT Pro 45 Light" w:cs="Arial"/>
          <w:b/>
          <w:iCs/>
          <w:sz w:val="32"/>
          <w:szCs w:val="32"/>
        </w:rPr>
        <w:t>en octobre prochain</w:t>
      </w:r>
    </w:p>
    <w:p w14:paraId="650C683C" w14:textId="77777777" w:rsidR="00184795" w:rsidRPr="00F276F7" w:rsidRDefault="00184795" w:rsidP="00CA4A60">
      <w:pPr>
        <w:spacing w:line="240" w:lineRule="auto"/>
        <w:jc w:val="center"/>
        <w:rPr>
          <w:rFonts w:ascii="Frutiger LT Pro 45 Light" w:hAnsi="Frutiger LT Pro 45 Light" w:cs="Arial"/>
          <w:b/>
          <w:sz w:val="22"/>
          <w:szCs w:val="22"/>
        </w:rPr>
      </w:pPr>
    </w:p>
    <w:p w14:paraId="0A7317AE" w14:textId="50C26FCA" w:rsidR="00397DF5" w:rsidRPr="001423A0" w:rsidRDefault="0056430A" w:rsidP="00397DF5">
      <w:pPr>
        <w:pStyle w:val="NoSpacing"/>
        <w:numPr>
          <w:ilvl w:val="0"/>
          <w:numId w:val="52"/>
        </w:numPr>
        <w:jc w:val="both"/>
        <w:rPr>
          <w:rFonts w:ascii="Frutiger LT Pro 45 Light" w:hAnsi="Frutiger LT Pro 45 Light" w:cs="Arial"/>
          <w:i/>
          <w:iCs/>
          <w:sz w:val="22"/>
          <w:szCs w:val="22"/>
          <w:lang w:val="fr-FR"/>
        </w:rPr>
      </w:pPr>
      <w:r>
        <w:rPr>
          <w:rFonts w:ascii="Frutiger LT Pro 45 Light" w:hAnsi="Frutiger LT Pro 45 Light" w:cs="Arial"/>
          <w:i/>
          <w:iCs/>
          <w:sz w:val="22"/>
          <w:szCs w:val="22"/>
          <w:lang w:val="fr-FR"/>
        </w:rPr>
        <w:t>P</w:t>
      </w:r>
      <w:r w:rsidR="00397DF5" w:rsidRPr="001423A0">
        <w:rPr>
          <w:rFonts w:ascii="Frutiger LT Pro 45 Light" w:hAnsi="Frutiger LT Pro 45 Light" w:cs="Arial"/>
          <w:i/>
          <w:iCs/>
          <w:sz w:val="22"/>
          <w:szCs w:val="22"/>
          <w:lang w:val="fr-FR"/>
        </w:rPr>
        <w:t xml:space="preserve">remière </w:t>
      </w:r>
      <w:r>
        <w:rPr>
          <w:rFonts w:ascii="Frutiger LT Pro 45 Light" w:hAnsi="Frutiger LT Pro 45 Light" w:cs="Arial"/>
          <w:i/>
          <w:iCs/>
          <w:sz w:val="22"/>
          <w:szCs w:val="22"/>
          <w:lang w:val="fr-FR"/>
        </w:rPr>
        <w:t xml:space="preserve">grande </w:t>
      </w:r>
      <w:r w:rsidR="00397DF5" w:rsidRPr="001423A0">
        <w:rPr>
          <w:rFonts w:ascii="Frutiger LT Pro 45 Light" w:hAnsi="Frutiger LT Pro 45 Light" w:cs="Arial"/>
          <w:i/>
          <w:iCs/>
          <w:sz w:val="22"/>
          <w:szCs w:val="22"/>
          <w:lang w:val="fr-FR"/>
        </w:rPr>
        <w:t xml:space="preserve">exposition </w:t>
      </w:r>
      <w:r>
        <w:rPr>
          <w:rFonts w:ascii="Frutiger LT Pro 45 Light" w:hAnsi="Frutiger LT Pro 45 Light" w:cs="Arial"/>
          <w:i/>
          <w:iCs/>
          <w:sz w:val="22"/>
          <w:szCs w:val="22"/>
          <w:lang w:val="fr-FR"/>
        </w:rPr>
        <w:t>au Moyen-Orient dédiée à</w:t>
      </w:r>
      <w:r w:rsidR="00397DF5" w:rsidRPr="001423A0">
        <w:rPr>
          <w:rFonts w:ascii="Frutiger LT Pro 45 Light" w:hAnsi="Frutiger LT Pro 45 Light" w:cs="Arial"/>
          <w:i/>
          <w:iCs/>
          <w:sz w:val="22"/>
          <w:szCs w:val="22"/>
          <w:lang w:val="fr-FR"/>
        </w:rPr>
        <w:t xml:space="preserve"> l’histoire du luxe, </w:t>
      </w:r>
      <w:r w:rsidR="00B93805">
        <w:rPr>
          <w:rFonts w:ascii="Frutiger LT Pro 45 Light" w:hAnsi="Frutiger LT Pro 45 Light" w:cs="Arial"/>
          <w:i/>
          <w:iCs/>
          <w:sz w:val="22"/>
          <w:szCs w:val="22"/>
          <w:lang w:val="fr-FR"/>
        </w:rPr>
        <w:t>elle réunira</w:t>
      </w:r>
      <w:r w:rsidR="00B93805" w:rsidRPr="001423A0">
        <w:rPr>
          <w:rFonts w:ascii="Frutiger LT Pro 45 Light" w:hAnsi="Frutiger LT Pro 45 Light" w:cs="Arial"/>
          <w:i/>
          <w:iCs/>
          <w:sz w:val="22"/>
          <w:szCs w:val="22"/>
          <w:lang w:val="fr-FR"/>
        </w:rPr>
        <w:t xml:space="preserve"> </w:t>
      </w:r>
      <w:r w:rsidR="00A50BAA">
        <w:rPr>
          <w:rFonts w:ascii="Frutiger LT Pro 45 Light" w:hAnsi="Frutiger LT Pro 45 Light" w:cs="Arial"/>
          <w:i/>
          <w:iCs/>
          <w:sz w:val="22"/>
          <w:szCs w:val="22"/>
          <w:lang w:val="fr-FR"/>
        </w:rPr>
        <w:t xml:space="preserve">environ </w:t>
      </w:r>
      <w:r w:rsidR="00397DF5" w:rsidRPr="001423A0">
        <w:rPr>
          <w:rFonts w:ascii="Frutiger LT Pro 45 Light" w:hAnsi="Frutiger LT Pro 45 Light" w:cs="Arial"/>
          <w:i/>
          <w:iCs/>
          <w:sz w:val="22"/>
          <w:szCs w:val="22"/>
          <w:lang w:val="fr-FR"/>
        </w:rPr>
        <w:t xml:space="preserve">350 objets </w:t>
      </w:r>
      <w:r w:rsidR="00B93805">
        <w:rPr>
          <w:rFonts w:ascii="Frutiger LT Pro 45 Light" w:hAnsi="Frutiger LT Pro 45 Light" w:cs="Arial"/>
          <w:i/>
          <w:iCs/>
          <w:sz w:val="22"/>
          <w:szCs w:val="22"/>
          <w:lang w:val="fr-FR"/>
        </w:rPr>
        <w:t xml:space="preserve">provenant </w:t>
      </w:r>
      <w:r w:rsidR="00397DF5" w:rsidRPr="001423A0">
        <w:rPr>
          <w:rFonts w:ascii="Frutiger LT Pro 45 Light" w:hAnsi="Frutiger LT Pro 45 Light" w:cs="Arial"/>
          <w:i/>
          <w:iCs/>
          <w:sz w:val="22"/>
          <w:szCs w:val="22"/>
          <w:lang w:val="fr-FR"/>
        </w:rPr>
        <w:t>de 30 pays différents et couvrant plusieurs millénaires</w:t>
      </w:r>
      <w:r w:rsidR="00B93805">
        <w:rPr>
          <w:rFonts w:ascii="Frutiger LT Pro 45 Light" w:hAnsi="Frutiger LT Pro 45 Light" w:cs="Arial"/>
          <w:i/>
          <w:iCs/>
          <w:sz w:val="22"/>
          <w:szCs w:val="22"/>
          <w:lang w:val="fr-FR"/>
        </w:rPr>
        <w:t xml:space="preserve">. </w:t>
      </w:r>
    </w:p>
    <w:p w14:paraId="48D8C92A" w14:textId="77777777" w:rsidR="00667E5D" w:rsidRPr="001423A0" w:rsidRDefault="00667E5D" w:rsidP="00467B7A">
      <w:pPr>
        <w:pStyle w:val="NoSpacing"/>
        <w:ind w:left="360"/>
        <w:jc w:val="both"/>
        <w:rPr>
          <w:rFonts w:ascii="Frutiger LT Pro 45 Light" w:hAnsi="Frutiger LT Pro 45 Light" w:cs="Arial"/>
          <w:i/>
          <w:iCs/>
          <w:sz w:val="22"/>
          <w:szCs w:val="22"/>
          <w:lang w:val="fr-FR"/>
        </w:rPr>
      </w:pPr>
    </w:p>
    <w:p w14:paraId="2416D03B" w14:textId="5FFCD71B" w:rsidR="00397DF5" w:rsidRPr="001423A0" w:rsidRDefault="00397DF5" w:rsidP="00397DF5">
      <w:pPr>
        <w:pStyle w:val="NoSpacing"/>
        <w:numPr>
          <w:ilvl w:val="0"/>
          <w:numId w:val="52"/>
        </w:numPr>
        <w:jc w:val="both"/>
        <w:rPr>
          <w:rFonts w:ascii="Frutiger LT Pro 45 Light" w:hAnsi="Frutiger LT Pro 45 Light" w:cs="Arial"/>
          <w:i/>
          <w:iCs/>
          <w:sz w:val="22"/>
          <w:szCs w:val="22"/>
          <w:lang w:val="fr-FR"/>
        </w:rPr>
      </w:pPr>
      <w:r w:rsidRPr="001423A0">
        <w:rPr>
          <w:rFonts w:ascii="Frutiger LT Pro 45 Light" w:hAnsi="Frutiger LT Pro 45 Light" w:cs="Arial"/>
          <w:i/>
          <w:iCs/>
          <w:sz w:val="22"/>
          <w:szCs w:val="22"/>
          <w:lang w:val="fr-FR"/>
        </w:rPr>
        <w:t xml:space="preserve">Une exploration du luxe </w:t>
      </w:r>
      <w:r w:rsidR="00B93805">
        <w:rPr>
          <w:rFonts w:ascii="Frutiger LT Pro 45 Light" w:hAnsi="Frutiger LT Pro 45 Light" w:cs="Arial"/>
          <w:i/>
          <w:iCs/>
          <w:sz w:val="22"/>
          <w:szCs w:val="22"/>
          <w:lang w:val="fr-FR"/>
        </w:rPr>
        <w:t>dans les domaines de</w:t>
      </w:r>
      <w:r w:rsidRPr="001423A0">
        <w:rPr>
          <w:rFonts w:ascii="Frutiger LT Pro 45 Light" w:hAnsi="Frutiger LT Pro 45 Light" w:cs="Arial"/>
          <w:i/>
          <w:iCs/>
          <w:sz w:val="22"/>
          <w:szCs w:val="22"/>
          <w:lang w:val="fr-FR"/>
        </w:rPr>
        <w:t xml:space="preserve"> la mode, </w:t>
      </w:r>
      <w:r w:rsidR="00B93805">
        <w:rPr>
          <w:rFonts w:ascii="Frutiger LT Pro 45 Light" w:hAnsi="Frutiger LT Pro 45 Light" w:cs="Arial"/>
          <w:i/>
          <w:iCs/>
          <w:sz w:val="22"/>
          <w:szCs w:val="22"/>
          <w:lang w:val="fr-FR"/>
        </w:rPr>
        <w:t xml:space="preserve">de </w:t>
      </w:r>
      <w:r w:rsidRPr="001423A0">
        <w:rPr>
          <w:rFonts w:ascii="Frutiger LT Pro 45 Light" w:hAnsi="Frutiger LT Pro 45 Light" w:cs="Arial"/>
          <w:i/>
          <w:iCs/>
          <w:sz w:val="22"/>
          <w:szCs w:val="22"/>
          <w:lang w:val="fr-FR"/>
        </w:rPr>
        <w:t xml:space="preserve">la joaillerie, </w:t>
      </w:r>
      <w:r w:rsidR="00B93805">
        <w:rPr>
          <w:rFonts w:ascii="Frutiger LT Pro 45 Light" w:hAnsi="Frutiger LT Pro 45 Light" w:cs="Arial"/>
          <w:i/>
          <w:iCs/>
          <w:sz w:val="22"/>
          <w:szCs w:val="22"/>
          <w:lang w:val="fr-FR"/>
        </w:rPr>
        <w:t>d</w:t>
      </w:r>
      <w:r w:rsidR="00D60298">
        <w:rPr>
          <w:rFonts w:ascii="Frutiger LT Pro 45 Light" w:hAnsi="Frutiger LT Pro 45 Light" w:cs="Arial"/>
          <w:i/>
          <w:iCs/>
          <w:sz w:val="22"/>
          <w:szCs w:val="22"/>
          <w:lang w:val="fr-FR"/>
        </w:rPr>
        <w:t>es beaux-arts</w:t>
      </w:r>
      <w:r w:rsidRPr="001423A0">
        <w:rPr>
          <w:rFonts w:ascii="Frutiger LT Pro 45 Light" w:hAnsi="Frutiger LT Pro 45 Light" w:cs="Arial"/>
          <w:i/>
          <w:iCs/>
          <w:sz w:val="22"/>
          <w:szCs w:val="22"/>
          <w:lang w:val="fr-FR"/>
        </w:rPr>
        <w:t xml:space="preserve">, </w:t>
      </w:r>
      <w:r w:rsidR="00B93805">
        <w:rPr>
          <w:rFonts w:ascii="Frutiger LT Pro 45 Light" w:hAnsi="Frutiger LT Pro 45 Light" w:cs="Arial"/>
          <w:i/>
          <w:iCs/>
          <w:sz w:val="22"/>
          <w:szCs w:val="22"/>
          <w:lang w:val="fr-FR"/>
        </w:rPr>
        <w:t>du</w:t>
      </w:r>
      <w:r w:rsidRPr="001423A0">
        <w:rPr>
          <w:rFonts w:ascii="Frutiger LT Pro 45 Light" w:hAnsi="Frutiger LT Pro 45 Light" w:cs="Arial"/>
          <w:i/>
          <w:iCs/>
          <w:sz w:val="22"/>
          <w:szCs w:val="22"/>
          <w:lang w:val="fr-FR"/>
        </w:rPr>
        <w:t xml:space="preserve"> mobilier et </w:t>
      </w:r>
      <w:r w:rsidR="00B93805">
        <w:rPr>
          <w:rFonts w:ascii="Frutiger LT Pro 45 Light" w:hAnsi="Frutiger LT Pro 45 Light" w:cs="Arial"/>
          <w:i/>
          <w:iCs/>
          <w:sz w:val="22"/>
          <w:szCs w:val="22"/>
          <w:lang w:val="fr-FR"/>
        </w:rPr>
        <w:t>du</w:t>
      </w:r>
      <w:r w:rsidRPr="001423A0">
        <w:rPr>
          <w:rFonts w:ascii="Frutiger LT Pro 45 Light" w:hAnsi="Frutiger LT Pro 45 Light" w:cs="Arial"/>
          <w:i/>
          <w:iCs/>
          <w:sz w:val="22"/>
          <w:szCs w:val="22"/>
          <w:lang w:val="fr-FR"/>
        </w:rPr>
        <w:t xml:space="preserve"> design </w:t>
      </w:r>
      <w:r w:rsidR="00B93805">
        <w:rPr>
          <w:rFonts w:ascii="Frutiger LT Pro 45 Light" w:hAnsi="Frutiger LT Pro 45 Light" w:cs="Arial"/>
          <w:i/>
          <w:iCs/>
          <w:sz w:val="22"/>
          <w:szCs w:val="22"/>
          <w:lang w:val="fr-FR"/>
        </w:rPr>
        <w:t>à travers des</w:t>
      </w:r>
      <w:r w:rsidRPr="001423A0">
        <w:rPr>
          <w:rFonts w:ascii="Frutiger LT Pro 45 Light" w:hAnsi="Frutiger LT Pro 45 Light" w:cs="Arial"/>
          <w:i/>
          <w:iCs/>
          <w:sz w:val="22"/>
          <w:szCs w:val="22"/>
          <w:lang w:val="fr-FR"/>
        </w:rPr>
        <w:t xml:space="preserve"> chefs-d’œuvre issus des collections d’institutions et de marques international</w:t>
      </w:r>
      <w:r w:rsidR="001423A0">
        <w:rPr>
          <w:rFonts w:ascii="Frutiger LT Pro 45 Light" w:hAnsi="Frutiger LT Pro 45 Light" w:cs="Arial"/>
          <w:i/>
          <w:iCs/>
          <w:sz w:val="22"/>
          <w:szCs w:val="22"/>
          <w:lang w:val="fr-FR"/>
        </w:rPr>
        <w:t>e</w:t>
      </w:r>
      <w:r w:rsidRPr="001423A0">
        <w:rPr>
          <w:rFonts w:ascii="Frutiger LT Pro 45 Light" w:hAnsi="Frutiger LT Pro 45 Light" w:cs="Arial"/>
          <w:i/>
          <w:iCs/>
          <w:sz w:val="22"/>
          <w:szCs w:val="22"/>
          <w:lang w:val="fr-FR"/>
        </w:rPr>
        <w:t>s</w:t>
      </w:r>
    </w:p>
    <w:p w14:paraId="4F355082" w14:textId="1D31434E" w:rsidR="00D2729B" w:rsidRPr="001423A0" w:rsidRDefault="00D2729B" w:rsidP="00D2729B">
      <w:pPr>
        <w:pStyle w:val="NoSpacing"/>
        <w:ind w:left="360"/>
        <w:jc w:val="both"/>
        <w:rPr>
          <w:rFonts w:ascii="Frutiger LT Pro 45 Light" w:hAnsi="Frutiger LT Pro 45 Light" w:cs="Arial"/>
          <w:i/>
          <w:iCs/>
          <w:sz w:val="22"/>
          <w:szCs w:val="22"/>
          <w:lang w:val="fr-FR"/>
        </w:rPr>
      </w:pPr>
    </w:p>
    <w:p w14:paraId="306F9BB9" w14:textId="745A2BCB" w:rsidR="00397DF5" w:rsidRPr="001423A0" w:rsidRDefault="00397DF5" w:rsidP="00EF413A">
      <w:pPr>
        <w:pStyle w:val="NoSpacing"/>
        <w:numPr>
          <w:ilvl w:val="0"/>
          <w:numId w:val="52"/>
        </w:numPr>
        <w:jc w:val="both"/>
        <w:rPr>
          <w:rFonts w:ascii="Frutiger LT Pro 45 Light" w:hAnsi="Frutiger LT Pro 45 Light" w:cs="Arial"/>
          <w:i/>
          <w:iCs/>
          <w:sz w:val="22"/>
          <w:szCs w:val="22"/>
          <w:lang w:val="fr-FR"/>
        </w:rPr>
      </w:pPr>
      <w:r w:rsidRPr="001423A0">
        <w:rPr>
          <w:rFonts w:ascii="Frutiger LT Pro 45 Light" w:hAnsi="Frutiger LT Pro 45 Light" w:cs="Arial"/>
          <w:i/>
          <w:iCs/>
          <w:sz w:val="22"/>
          <w:szCs w:val="22"/>
          <w:lang w:val="fr-FR"/>
        </w:rPr>
        <w:t>L’exposition présente</w:t>
      </w:r>
      <w:r w:rsidR="00E412DB">
        <w:rPr>
          <w:rFonts w:ascii="Frutiger LT Pro 45 Light" w:hAnsi="Frutiger LT Pro 45 Light" w:cs="Arial"/>
          <w:i/>
          <w:iCs/>
          <w:sz w:val="22"/>
          <w:szCs w:val="22"/>
          <w:lang w:val="fr-FR"/>
        </w:rPr>
        <w:t>ra</w:t>
      </w:r>
      <w:r w:rsidRPr="001423A0">
        <w:rPr>
          <w:rFonts w:ascii="Frutiger LT Pro 45 Light" w:hAnsi="Frutiger LT Pro 45 Light" w:cs="Arial"/>
          <w:i/>
          <w:iCs/>
          <w:sz w:val="22"/>
          <w:szCs w:val="22"/>
          <w:lang w:val="fr-FR"/>
        </w:rPr>
        <w:t xml:space="preserve"> des pièces iconiques de maisons de haute couture</w:t>
      </w:r>
      <w:r w:rsidR="001423A0">
        <w:rPr>
          <w:rFonts w:ascii="Frutiger LT Pro 45 Light" w:hAnsi="Frutiger LT Pro 45 Light" w:cs="Arial"/>
          <w:i/>
          <w:iCs/>
          <w:sz w:val="22"/>
          <w:szCs w:val="22"/>
          <w:lang w:val="fr-FR"/>
        </w:rPr>
        <w:t>, notamment</w:t>
      </w:r>
      <w:r w:rsidRPr="001423A0">
        <w:rPr>
          <w:rFonts w:ascii="Frutiger LT Pro 45 Light" w:hAnsi="Frutiger LT Pro 45 Light" w:cs="Arial"/>
          <w:i/>
          <w:iCs/>
          <w:sz w:val="22"/>
          <w:szCs w:val="22"/>
          <w:lang w:val="fr-FR"/>
        </w:rPr>
        <w:t xml:space="preserve"> </w:t>
      </w:r>
      <w:r w:rsidR="00EF413A">
        <w:rPr>
          <w:rFonts w:ascii="Frutiger LT Pro 45 Light" w:hAnsi="Frutiger LT Pro 45 Light" w:cs="Arial"/>
          <w:i/>
          <w:iCs/>
          <w:sz w:val="22"/>
          <w:szCs w:val="22"/>
          <w:lang w:val="fr-FR"/>
        </w:rPr>
        <w:t>CHANEL</w:t>
      </w:r>
      <w:r w:rsidRPr="001423A0">
        <w:rPr>
          <w:rFonts w:ascii="Frutiger LT Pro 45 Light" w:hAnsi="Frutiger LT Pro 45 Light" w:cs="Arial"/>
          <w:i/>
          <w:iCs/>
          <w:sz w:val="22"/>
          <w:szCs w:val="22"/>
          <w:lang w:val="fr-FR"/>
        </w:rPr>
        <w:t>, Christian Dior, Balenciaga, Hermès, ELIE SAAB</w:t>
      </w:r>
      <w:r w:rsidR="001423A0">
        <w:rPr>
          <w:rFonts w:ascii="Frutiger LT Pro 45 Light" w:hAnsi="Frutiger LT Pro 45 Light" w:cs="Arial"/>
          <w:i/>
          <w:iCs/>
          <w:sz w:val="22"/>
          <w:szCs w:val="22"/>
          <w:lang w:val="fr-FR"/>
        </w:rPr>
        <w:t>, etc.</w:t>
      </w:r>
    </w:p>
    <w:p w14:paraId="5879E82A" w14:textId="6F9304BC" w:rsidR="00425599" w:rsidRPr="001423A0" w:rsidRDefault="00425599" w:rsidP="001C2AB6">
      <w:pPr>
        <w:pStyle w:val="NoSpacing"/>
        <w:jc w:val="both"/>
        <w:rPr>
          <w:rFonts w:ascii="Frutiger LT Pro 45 Light" w:hAnsi="Frutiger LT Pro 45 Light" w:cs="Arial"/>
          <w:b/>
          <w:bCs/>
          <w:sz w:val="22"/>
          <w:szCs w:val="22"/>
          <w:lang w:val="fr-FR"/>
        </w:rPr>
      </w:pPr>
    </w:p>
    <w:p w14:paraId="78353A80" w14:textId="77777777" w:rsidR="00425599" w:rsidRPr="001423A0" w:rsidRDefault="00425599" w:rsidP="00F276F7">
      <w:pPr>
        <w:pStyle w:val="NoSpacing"/>
        <w:rPr>
          <w:rFonts w:ascii="Frutiger LT Pro 45 Light" w:hAnsi="Frutiger LT Pro 45 Light" w:cs="Arial"/>
          <w:b/>
          <w:bCs/>
          <w:sz w:val="22"/>
          <w:szCs w:val="22"/>
          <w:lang w:val="fr-FR"/>
        </w:rPr>
      </w:pPr>
    </w:p>
    <w:p w14:paraId="6767C1EC" w14:textId="7D04A972" w:rsidR="00BD0A32" w:rsidRPr="001423A0" w:rsidRDefault="00E42170" w:rsidP="00003688">
      <w:pPr>
        <w:pStyle w:val="NoSpacing"/>
        <w:spacing w:after="240"/>
        <w:jc w:val="both"/>
        <w:rPr>
          <w:rFonts w:ascii="Frutiger LT Pro 45 Light" w:hAnsi="Frutiger LT Pro 45 Light" w:cs="Arial"/>
          <w:sz w:val="22"/>
          <w:szCs w:val="22"/>
          <w:lang w:val="fr-FR"/>
        </w:rPr>
      </w:pPr>
      <w:r w:rsidRPr="001423A0">
        <w:rPr>
          <w:rFonts w:ascii="Frutiger LT Pro 45 Light" w:hAnsi="Frutiger LT Pro 45 Light" w:cs="Arial"/>
          <w:b/>
          <w:bCs/>
          <w:sz w:val="22"/>
          <w:szCs w:val="22"/>
          <w:lang w:val="fr-FR"/>
        </w:rPr>
        <w:t xml:space="preserve">Abu Dhabi, </w:t>
      </w:r>
      <w:r w:rsidR="00003688">
        <w:rPr>
          <w:rFonts w:ascii="Frutiger LT Pro 45 Light" w:hAnsi="Frutiger LT Pro 45 Light" w:cs="Arial"/>
          <w:b/>
          <w:bCs/>
          <w:sz w:val="22"/>
          <w:szCs w:val="22"/>
          <w:lang w:val="fr-FR"/>
        </w:rPr>
        <w:t>25</w:t>
      </w:r>
      <w:r w:rsidR="00850A8D" w:rsidRPr="001423A0">
        <w:rPr>
          <w:rFonts w:ascii="Frutiger LT Pro 45 Light" w:hAnsi="Frutiger LT Pro 45 Light" w:cs="Arial"/>
          <w:b/>
          <w:bCs/>
          <w:sz w:val="22"/>
          <w:szCs w:val="22"/>
          <w:lang w:val="fr-FR"/>
        </w:rPr>
        <w:t xml:space="preserve"> septemb</w:t>
      </w:r>
      <w:r w:rsidR="00B93EEE" w:rsidRPr="001423A0">
        <w:rPr>
          <w:rFonts w:ascii="Frutiger LT Pro 45 Light" w:hAnsi="Frutiger LT Pro 45 Light" w:cs="Arial"/>
          <w:b/>
          <w:bCs/>
          <w:sz w:val="22"/>
          <w:szCs w:val="22"/>
          <w:lang w:val="fr-FR"/>
        </w:rPr>
        <w:t>r</w:t>
      </w:r>
      <w:r w:rsidR="00850A8D" w:rsidRPr="001423A0">
        <w:rPr>
          <w:rFonts w:ascii="Frutiger LT Pro 45 Light" w:hAnsi="Frutiger LT Pro 45 Light" w:cs="Arial"/>
          <w:b/>
          <w:bCs/>
          <w:sz w:val="22"/>
          <w:szCs w:val="22"/>
          <w:lang w:val="fr-FR"/>
        </w:rPr>
        <w:t>e</w:t>
      </w:r>
      <w:r w:rsidR="00BD0A32" w:rsidRPr="001423A0">
        <w:rPr>
          <w:rFonts w:ascii="Frutiger LT Pro 45 Light" w:hAnsi="Frutiger LT Pro 45 Light" w:cs="Arial"/>
          <w:b/>
          <w:bCs/>
          <w:sz w:val="22"/>
          <w:szCs w:val="22"/>
          <w:lang w:val="fr-FR"/>
        </w:rPr>
        <w:t xml:space="preserve"> 2019</w:t>
      </w:r>
      <w:r w:rsidR="00D60298">
        <w:rPr>
          <w:rFonts w:ascii="Frutiger LT Pro 45 Light" w:hAnsi="Frutiger LT Pro 45 Light" w:cs="Arial"/>
          <w:b/>
          <w:bCs/>
          <w:sz w:val="22"/>
          <w:szCs w:val="22"/>
          <w:lang w:val="fr-FR"/>
        </w:rPr>
        <w:t xml:space="preserve"> </w:t>
      </w:r>
      <w:r w:rsidR="00BD0A32" w:rsidRPr="001423A0">
        <w:rPr>
          <w:rFonts w:ascii="Frutiger LT Pro 45 Light" w:hAnsi="Frutiger LT Pro 45 Light" w:cs="Arial"/>
          <w:b/>
          <w:bCs/>
          <w:sz w:val="22"/>
          <w:szCs w:val="22"/>
          <w:lang w:val="fr-FR"/>
        </w:rPr>
        <w:t xml:space="preserve">: </w:t>
      </w:r>
      <w:r w:rsidR="007D6397" w:rsidRPr="001423A0">
        <w:rPr>
          <w:rFonts w:ascii="Frutiger LT Pro 45 Light" w:hAnsi="Frutiger LT Pro 45 Light" w:cs="Arial"/>
          <w:sz w:val="22"/>
          <w:szCs w:val="22"/>
          <w:lang w:val="fr-FR"/>
        </w:rPr>
        <w:t>Le Louvre Abu Dhabi présente</w:t>
      </w:r>
      <w:r w:rsidR="00E412DB">
        <w:rPr>
          <w:rFonts w:ascii="Frutiger LT Pro 45 Light" w:hAnsi="Frutiger LT Pro 45 Light" w:cs="Arial"/>
          <w:sz w:val="22"/>
          <w:szCs w:val="22"/>
          <w:lang w:val="fr-FR"/>
        </w:rPr>
        <w:t xml:space="preserve">, pour la première fois au Moyen-Orient, </w:t>
      </w:r>
      <w:r w:rsidR="00BD0A32" w:rsidRPr="001423A0">
        <w:rPr>
          <w:rFonts w:ascii="Frutiger LT Pro 45 Light" w:hAnsi="Frutiger LT Pro 45 Light" w:cs="Arial"/>
          <w:sz w:val="22"/>
          <w:szCs w:val="22"/>
          <w:lang w:val="fr-FR"/>
        </w:rPr>
        <w:t xml:space="preserve">une exposition pionnière </w:t>
      </w:r>
      <w:r w:rsidR="00E412DB">
        <w:rPr>
          <w:rFonts w:ascii="Frutiger LT Pro 45 Light" w:hAnsi="Frutiger LT Pro 45 Light" w:cs="Arial"/>
          <w:sz w:val="22"/>
          <w:szCs w:val="22"/>
          <w:lang w:val="fr-FR"/>
        </w:rPr>
        <w:t>sur l’histoire du luxe</w:t>
      </w:r>
      <w:r w:rsidR="00BD0A32" w:rsidRPr="001423A0">
        <w:rPr>
          <w:rFonts w:ascii="Frutiger LT Pro 45 Light" w:hAnsi="Frutiger LT Pro 45 Light" w:cs="Arial"/>
          <w:sz w:val="22"/>
          <w:szCs w:val="22"/>
          <w:lang w:val="fr-FR"/>
        </w:rPr>
        <w:t xml:space="preserve">. Organisée par le Louvre Abu Dhabi, le </w:t>
      </w:r>
      <w:r w:rsidR="001423A0">
        <w:rPr>
          <w:rFonts w:ascii="Frutiger LT Pro 45 Light" w:hAnsi="Frutiger LT Pro 45 Light" w:cs="Arial"/>
          <w:sz w:val="22"/>
          <w:szCs w:val="22"/>
          <w:lang w:val="fr-FR"/>
        </w:rPr>
        <w:t>m</w:t>
      </w:r>
      <w:r w:rsidR="00BD0A32" w:rsidRPr="001423A0">
        <w:rPr>
          <w:rFonts w:ascii="Frutiger LT Pro 45 Light" w:hAnsi="Frutiger LT Pro 45 Light" w:cs="Arial"/>
          <w:sz w:val="22"/>
          <w:szCs w:val="22"/>
          <w:lang w:val="fr-FR"/>
        </w:rPr>
        <w:t xml:space="preserve">usée des Arts </w:t>
      </w:r>
      <w:r w:rsidR="001423A0">
        <w:rPr>
          <w:rFonts w:ascii="Frutiger LT Pro 45 Light" w:hAnsi="Frutiger LT Pro 45 Light" w:cs="Arial"/>
          <w:sz w:val="22"/>
          <w:szCs w:val="22"/>
          <w:lang w:val="fr-FR"/>
        </w:rPr>
        <w:t>d</w:t>
      </w:r>
      <w:r w:rsidR="00BD0A32" w:rsidRPr="001423A0">
        <w:rPr>
          <w:rFonts w:ascii="Frutiger LT Pro 45 Light" w:hAnsi="Frutiger LT Pro 45 Light" w:cs="Arial"/>
          <w:sz w:val="22"/>
          <w:szCs w:val="22"/>
          <w:lang w:val="fr-FR"/>
        </w:rPr>
        <w:t xml:space="preserve">écoratifs et l’Agence France-Muséums, elle réunit </w:t>
      </w:r>
      <w:r w:rsidR="00A50BAA">
        <w:rPr>
          <w:rFonts w:ascii="Frutiger LT Pro 45 Light" w:hAnsi="Frutiger LT Pro 45 Light" w:cs="Arial"/>
          <w:sz w:val="22"/>
          <w:szCs w:val="22"/>
          <w:lang w:val="fr-FR"/>
        </w:rPr>
        <w:t xml:space="preserve">environ </w:t>
      </w:r>
      <w:r w:rsidR="00BD0A32" w:rsidRPr="001423A0">
        <w:rPr>
          <w:rFonts w:ascii="Frutiger LT Pro 45 Light" w:hAnsi="Frutiger LT Pro 45 Light" w:cs="Arial"/>
          <w:sz w:val="22"/>
          <w:szCs w:val="22"/>
          <w:lang w:val="fr-FR"/>
        </w:rPr>
        <w:t>350 objets</w:t>
      </w:r>
      <w:r w:rsidR="00B46E71">
        <w:rPr>
          <w:rFonts w:ascii="Frutiger LT Pro 45 Light" w:hAnsi="Frutiger LT Pro 45 Light" w:cs="Arial"/>
          <w:sz w:val="22"/>
          <w:szCs w:val="22"/>
          <w:lang w:val="fr-FR"/>
        </w:rPr>
        <w:t xml:space="preserve"> d’art</w:t>
      </w:r>
      <w:r w:rsidR="00705F58">
        <w:rPr>
          <w:rFonts w:ascii="Frutiger LT Pro 45 Light" w:hAnsi="Frutiger LT Pro 45 Light" w:cs="Arial"/>
          <w:sz w:val="22"/>
          <w:szCs w:val="22"/>
          <w:lang w:val="fr-FR"/>
        </w:rPr>
        <w:t xml:space="preserve"> et de design</w:t>
      </w:r>
      <w:r w:rsidR="00B46E71">
        <w:rPr>
          <w:rFonts w:ascii="Frutiger LT Pro 45 Light" w:hAnsi="Frutiger LT Pro 45 Light" w:cs="Arial"/>
          <w:sz w:val="22"/>
          <w:szCs w:val="22"/>
          <w:lang w:val="fr-FR"/>
        </w:rPr>
        <w:t xml:space="preserve"> - </w:t>
      </w:r>
      <w:r w:rsidR="00BD0A32" w:rsidRPr="001423A0">
        <w:rPr>
          <w:rFonts w:ascii="Frutiger LT Pro 45 Light" w:hAnsi="Frutiger LT Pro 45 Light" w:cs="Arial"/>
          <w:sz w:val="22"/>
          <w:szCs w:val="22"/>
          <w:lang w:val="fr-FR"/>
        </w:rPr>
        <w:t xml:space="preserve"> </w:t>
      </w:r>
      <w:r w:rsidR="00705F58">
        <w:rPr>
          <w:rFonts w:ascii="Frutiger LT Pro 45 Light" w:hAnsi="Frutiger LT Pro 45 Light" w:cs="Arial"/>
          <w:sz w:val="22"/>
          <w:szCs w:val="22"/>
          <w:lang w:val="fr-FR"/>
        </w:rPr>
        <w:t xml:space="preserve">créations de </w:t>
      </w:r>
      <w:r w:rsidR="00BD0A32" w:rsidRPr="001423A0">
        <w:rPr>
          <w:rFonts w:ascii="Frutiger LT Pro 45 Light" w:hAnsi="Frutiger LT Pro 45 Light" w:cs="Arial"/>
          <w:sz w:val="22"/>
          <w:szCs w:val="22"/>
          <w:lang w:val="fr-FR"/>
        </w:rPr>
        <w:t xml:space="preserve">mode, joaillerie, </w:t>
      </w:r>
      <w:r w:rsidR="00B46E71">
        <w:rPr>
          <w:rFonts w:ascii="Frutiger LT Pro 45 Light" w:hAnsi="Frutiger LT Pro 45 Light" w:cs="Arial"/>
          <w:sz w:val="22"/>
          <w:szCs w:val="22"/>
          <w:lang w:val="fr-FR"/>
        </w:rPr>
        <w:t>peintures</w:t>
      </w:r>
      <w:r w:rsidR="00705F58">
        <w:rPr>
          <w:rFonts w:ascii="Frutiger LT Pro 45 Light" w:hAnsi="Frutiger LT Pro 45 Light" w:cs="Arial"/>
          <w:sz w:val="22"/>
          <w:szCs w:val="22"/>
          <w:lang w:val="fr-FR"/>
        </w:rPr>
        <w:t xml:space="preserve"> ou encore</w:t>
      </w:r>
      <w:r w:rsidR="00BD0A32" w:rsidRPr="001423A0">
        <w:rPr>
          <w:rFonts w:ascii="Frutiger LT Pro 45 Light" w:hAnsi="Frutiger LT Pro 45 Light" w:cs="Arial"/>
          <w:sz w:val="22"/>
          <w:szCs w:val="22"/>
          <w:lang w:val="fr-FR"/>
        </w:rPr>
        <w:t xml:space="preserve"> mobilier</w:t>
      </w:r>
      <w:r w:rsidR="00705F58">
        <w:rPr>
          <w:rFonts w:ascii="Frutiger LT Pro 45 Light" w:hAnsi="Frutiger LT Pro 45 Light" w:cs="Arial"/>
          <w:sz w:val="22"/>
          <w:szCs w:val="22"/>
          <w:lang w:val="fr-FR"/>
        </w:rPr>
        <w:t xml:space="preserve"> - </w:t>
      </w:r>
      <w:r w:rsidR="00BD0A32" w:rsidRPr="001423A0">
        <w:rPr>
          <w:rFonts w:ascii="Frutiger LT Pro 45 Light" w:hAnsi="Frutiger LT Pro 45 Light" w:cs="Arial"/>
          <w:sz w:val="22"/>
          <w:szCs w:val="22"/>
          <w:lang w:val="fr-FR"/>
        </w:rPr>
        <w:t xml:space="preserve">et explore les définitions du luxe </w:t>
      </w:r>
      <w:r w:rsidR="00420F99">
        <w:rPr>
          <w:rFonts w:ascii="Frutiger LT Pro 45 Light" w:hAnsi="Frutiger LT Pro 45 Light" w:cs="Arial"/>
          <w:sz w:val="22"/>
          <w:szCs w:val="22"/>
          <w:lang w:val="fr-FR"/>
        </w:rPr>
        <w:t>à travers les cultures et les époques</w:t>
      </w:r>
      <w:r w:rsidR="00BD0A32" w:rsidRPr="001423A0">
        <w:rPr>
          <w:rFonts w:ascii="Frutiger LT Pro 45 Light" w:hAnsi="Frutiger LT Pro 45 Light" w:cs="Arial"/>
          <w:sz w:val="22"/>
          <w:szCs w:val="22"/>
          <w:lang w:val="fr-FR"/>
        </w:rPr>
        <w:t>, de l’antiquité à nos jours.</w:t>
      </w:r>
      <w:r w:rsidR="00467D01" w:rsidRPr="001423A0">
        <w:rPr>
          <w:rFonts w:ascii="Frutiger LT Pro 45 Light" w:hAnsi="Frutiger LT Pro 45 Light" w:cs="Arial"/>
          <w:sz w:val="22"/>
          <w:szCs w:val="22"/>
          <w:lang w:val="fr-FR"/>
        </w:rPr>
        <w:t xml:space="preserve"> L’exposition</w:t>
      </w:r>
      <w:r w:rsidR="00F3696C" w:rsidRPr="001423A0">
        <w:rPr>
          <w:rFonts w:ascii="Frutiger LT Pro 45 Light" w:hAnsi="Frutiger LT Pro 45 Light" w:cs="Arial"/>
          <w:sz w:val="22"/>
          <w:szCs w:val="22"/>
          <w:lang w:val="fr-FR"/>
        </w:rPr>
        <w:t xml:space="preserve"> </w:t>
      </w:r>
      <w:r w:rsidR="001423A0">
        <w:rPr>
          <w:rFonts w:ascii="Frutiger LT Pro 45 Light" w:hAnsi="Frutiger LT Pro 45 Light" w:cs="Arial"/>
          <w:i/>
          <w:iCs/>
          <w:sz w:val="22"/>
          <w:szCs w:val="22"/>
          <w:lang w:val="fr-FR"/>
        </w:rPr>
        <w:t>Dix mille ans de luxe</w:t>
      </w:r>
      <w:r w:rsidR="00BD0A32" w:rsidRPr="001423A0">
        <w:rPr>
          <w:rFonts w:ascii="Frutiger LT Pro 45 Light" w:hAnsi="Frutiger LT Pro 45 Light" w:cs="Arial"/>
          <w:sz w:val="22"/>
          <w:szCs w:val="22"/>
          <w:lang w:val="fr-FR"/>
        </w:rPr>
        <w:t xml:space="preserve"> </w:t>
      </w:r>
      <w:r w:rsidR="00467D01" w:rsidRPr="001423A0">
        <w:rPr>
          <w:rFonts w:ascii="Frutiger LT Pro 45 Light" w:hAnsi="Frutiger LT Pro 45 Light" w:cs="Arial"/>
          <w:sz w:val="22"/>
          <w:szCs w:val="22"/>
          <w:lang w:val="fr-FR"/>
        </w:rPr>
        <w:t>est sponsorisée par</w:t>
      </w:r>
      <w:r w:rsidR="00BD0A32" w:rsidRPr="001423A0">
        <w:rPr>
          <w:rFonts w:ascii="Frutiger LT Pro 45 Light" w:hAnsi="Frutiger LT Pro 45 Light" w:cs="Arial"/>
          <w:sz w:val="22"/>
          <w:szCs w:val="22"/>
          <w:lang w:val="fr-FR"/>
        </w:rPr>
        <w:t xml:space="preserve"> Tr</w:t>
      </w:r>
      <w:r w:rsidR="00705F58">
        <w:rPr>
          <w:rFonts w:ascii="Frutiger LT Pro 45 Light" w:hAnsi="Frutiger LT Pro 45 Light" w:cs="Arial"/>
          <w:sz w:val="22"/>
          <w:szCs w:val="22"/>
          <w:lang w:val="fr-FR"/>
        </w:rPr>
        <w:t>y</w:t>
      </w:r>
      <w:r w:rsidR="00BD0A32" w:rsidRPr="001423A0">
        <w:rPr>
          <w:rFonts w:ascii="Frutiger LT Pro 45 Light" w:hAnsi="Frutiger LT Pro 45 Light" w:cs="Arial"/>
          <w:sz w:val="22"/>
          <w:szCs w:val="22"/>
          <w:lang w:val="fr-FR"/>
        </w:rPr>
        <w:t xml:space="preserve">ano, </w:t>
      </w:r>
      <w:r w:rsidR="00BD0A32" w:rsidRPr="00ED5D14">
        <w:rPr>
          <w:rFonts w:ascii="Frutiger LT Pro 45 Light" w:hAnsi="Frutiger LT Pro 45 Light" w:cs="Arial"/>
          <w:sz w:val="22"/>
          <w:szCs w:val="22"/>
          <w:lang w:val="fr-FR"/>
        </w:rPr>
        <w:t xml:space="preserve">seul </w:t>
      </w:r>
      <w:r w:rsidR="00467D01" w:rsidRPr="00ED5D14">
        <w:rPr>
          <w:rFonts w:ascii="Frutiger LT Pro 45 Light" w:hAnsi="Frutiger LT Pro 45 Light" w:cs="Arial"/>
          <w:sz w:val="22"/>
          <w:szCs w:val="22"/>
          <w:lang w:val="fr-FR"/>
        </w:rPr>
        <w:t>g</w:t>
      </w:r>
      <w:r w:rsidR="00BD0A32" w:rsidRPr="00ED5D14">
        <w:rPr>
          <w:rFonts w:ascii="Frutiger LT Pro 45 Light" w:hAnsi="Frutiger LT Pro 45 Light" w:cs="Arial"/>
          <w:sz w:val="22"/>
          <w:szCs w:val="22"/>
          <w:lang w:val="fr-FR"/>
        </w:rPr>
        <w:t xml:space="preserve">rand </w:t>
      </w:r>
      <w:r w:rsidR="00467D01" w:rsidRPr="00ED5D14">
        <w:rPr>
          <w:rFonts w:ascii="Frutiger LT Pro 45 Light" w:hAnsi="Frutiger LT Pro 45 Light" w:cs="Arial"/>
          <w:sz w:val="22"/>
          <w:szCs w:val="22"/>
          <w:lang w:val="fr-FR"/>
        </w:rPr>
        <w:t xml:space="preserve">magasin de luxe à </w:t>
      </w:r>
      <w:r w:rsidR="00BD0A32" w:rsidRPr="00ED5D14">
        <w:rPr>
          <w:rFonts w:ascii="Frutiger LT Pro 45 Light" w:hAnsi="Frutiger LT Pro 45 Light" w:cs="Arial"/>
          <w:sz w:val="22"/>
          <w:szCs w:val="22"/>
          <w:lang w:val="fr-FR"/>
        </w:rPr>
        <w:t>Abu Dhabi.</w:t>
      </w:r>
    </w:p>
    <w:p w14:paraId="38FDBE29" w14:textId="296E2D10" w:rsidR="002B08A5" w:rsidRPr="001423A0" w:rsidRDefault="002B08A5" w:rsidP="002B08A5">
      <w:pPr>
        <w:pStyle w:val="NoSpacing"/>
        <w:spacing w:after="240"/>
        <w:jc w:val="both"/>
        <w:rPr>
          <w:rFonts w:ascii="Frutiger LT Pro 45 Light" w:hAnsi="Frutiger LT Pro 45 Light" w:cs="Arial"/>
          <w:sz w:val="22"/>
          <w:szCs w:val="22"/>
          <w:lang w:val="fr-FR"/>
        </w:rPr>
      </w:pPr>
      <w:r w:rsidRPr="001423A0">
        <w:rPr>
          <w:rFonts w:ascii="Frutiger LT Pro 45 Light" w:hAnsi="Frutiger LT Pro 45 Light" w:cs="Arial"/>
          <w:sz w:val="22"/>
          <w:szCs w:val="22"/>
          <w:lang w:val="fr-FR"/>
        </w:rPr>
        <w:t xml:space="preserve">Conçue par Olivier Gabet, directeur du </w:t>
      </w:r>
      <w:r w:rsidR="001423A0">
        <w:rPr>
          <w:rFonts w:ascii="Frutiger LT Pro 45 Light" w:hAnsi="Frutiger LT Pro 45 Light" w:cs="Arial"/>
          <w:sz w:val="22"/>
          <w:szCs w:val="22"/>
          <w:lang w:val="fr-FR"/>
        </w:rPr>
        <w:t>m</w:t>
      </w:r>
      <w:r w:rsidRPr="001423A0">
        <w:rPr>
          <w:rFonts w:ascii="Frutiger LT Pro 45 Light" w:hAnsi="Frutiger LT Pro 45 Light" w:cs="Arial"/>
          <w:sz w:val="22"/>
          <w:szCs w:val="22"/>
          <w:lang w:val="fr-FR"/>
        </w:rPr>
        <w:t xml:space="preserve">usée des Arts </w:t>
      </w:r>
      <w:r w:rsidR="001423A0">
        <w:rPr>
          <w:rFonts w:ascii="Frutiger LT Pro 45 Light" w:hAnsi="Frutiger LT Pro 45 Light" w:cs="Arial"/>
          <w:sz w:val="22"/>
          <w:szCs w:val="22"/>
          <w:lang w:val="fr-FR"/>
        </w:rPr>
        <w:t>d</w:t>
      </w:r>
      <w:r w:rsidRPr="001423A0">
        <w:rPr>
          <w:rFonts w:ascii="Frutiger LT Pro 45 Light" w:hAnsi="Frutiger LT Pro 45 Light" w:cs="Arial"/>
          <w:sz w:val="22"/>
          <w:szCs w:val="22"/>
          <w:lang w:val="fr-FR"/>
        </w:rPr>
        <w:t xml:space="preserve">écoratifs, l’exposition </w:t>
      </w:r>
      <w:r w:rsidR="001423A0">
        <w:rPr>
          <w:rFonts w:ascii="Frutiger LT Pro 45 Light" w:hAnsi="Frutiger LT Pro 45 Light" w:cs="Arial"/>
          <w:sz w:val="22"/>
          <w:szCs w:val="22"/>
          <w:lang w:val="fr-FR"/>
        </w:rPr>
        <w:t xml:space="preserve">rassemble des œuvres </w:t>
      </w:r>
      <w:r w:rsidRPr="001423A0">
        <w:rPr>
          <w:rFonts w:ascii="Frutiger LT Pro 45 Light" w:hAnsi="Frutiger LT Pro 45 Light" w:cs="Arial"/>
          <w:sz w:val="22"/>
          <w:szCs w:val="22"/>
          <w:lang w:val="fr-FR"/>
        </w:rPr>
        <w:t xml:space="preserve">du </w:t>
      </w:r>
      <w:r w:rsidR="001423A0">
        <w:rPr>
          <w:rFonts w:ascii="Frutiger LT Pro 45 Light" w:hAnsi="Frutiger LT Pro 45 Light" w:cs="Arial"/>
          <w:sz w:val="22"/>
          <w:szCs w:val="22"/>
          <w:lang w:val="fr-FR"/>
        </w:rPr>
        <w:t>m</w:t>
      </w:r>
      <w:r w:rsidRPr="001423A0">
        <w:rPr>
          <w:rFonts w:ascii="Frutiger LT Pro 45 Light" w:hAnsi="Frutiger LT Pro 45 Light" w:cs="Arial"/>
          <w:sz w:val="22"/>
          <w:szCs w:val="22"/>
          <w:lang w:val="fr-FR"/>
        </w:rPr>
        <w:t xml:space="preserve">usée des Arts </w:t>
      </w:r>
      <w:r w:rsidR="001423A0">
        <w:rPr>
          <w:rFonts w:ascii="Frutiger LT Pro 45 Light" w:hAnsi="Frutiger LT Pro 45 Light" w:cs="Arial"/>
          <w:sz w:val="22"/>
          <w:szCs w:val="22"/>
          <w:lang w:val="fr-FR"/>
        </w:rPr>
        <w:t>d</w:t>
      </w:r>
      <w:r w:rsidRPr="001423A0">
        <w:rPr>
          <w:rFonts w:ascii="Frutiger LT Pro 45 Light" w:hAnsi="Frutiger LT Pro 45 Light" w:cs="Arial"/>
          <w:sz w:val="22"/>
          <w:szCs w:val="22"/>
          <w:lang w:val="fr-FR"/>
        </w:rPr>
        <w:t xml:space="preserve">écoratifs et d’autres institutions françaises, internationales et locales. Elle présente </w:t>
      </w:r>
      <w:r w:rsidR="00420F99">
        <w:rPr>
          <w:rFonts w:ascii="Frutiger LT Pro 45 Light" w:hAnsi="Frutiger LT Pro 45 Light" w:cs="Arial"/>
          <w:sz w:val="22"/>
          <w:szCs w:val="22"/>
          <w:lang w:val="fr-FR"/>
        </w:rPr>
        <w:t>notamment</w:t>
      </w:r>
      <w:r w:rsidR="00420F99" w:rsidRPr="001423A0">
        <w:rPr>
          <w:rFonts w:ascii="Frutiger LT Pro 45 Light" w:hAnsi="Frutiger LT Pro 45 Light" w:cs="Arial"/>
          <w:sz w:val="22"/>
          <w:szCs w:val="22"/>
          <w:lang w:val="fr-FR"/>
        </w:rPr>
        <w:t xml:space="preserve"> </w:t>
      </w:r>
      <w:r w:rsidRPr="001423A0">
        <w:rPr>
          <w:rFonts w:ascii="Frutiger LT Pro 45 Light" w:hAnsi="Frutiger LT Pro 45 Light" w:cs="Arial"/>
          <w:sz w:val="22"/>
          <w:szCs w:val="22"/>
          <w:lang w:val="fr-FR"/>
        </w:rPr>
        <w:t xml:space="preserve">des pièces issues de la collection du Louvre Abu Dhabi, </w:t>
      </w:r>
      <w:r w:rsidR="001423A0">
        <w:rPr>
          <w:rFonts w:ascii="Frutiger LT Pro 45 Light" w:hAnsi="Frutiger LT Pro 45 Light" w:cs="Arial"/>
          <w:sz w:val="22"/>
          <w:szCs w:val="22"/>
          <w:lang w:val="fr-FR"/>
        </w:rPr>
        <w:t>et offre</w:t>
      </w:r>
      <w:r w:rsidR="00705F58">
        <w:rPr>
          <w:rFonts w:ascii="Frutiger LT Pro 45 Light" w:hAnsi="Frutiger LT Pro 45 Light" w:cs="Arial"/>
          <w:sz w:val="22"/>
          <w:szCs w:val="22"/>
          <w:lang w:val="fr-FR"/>
        </w:rPr>
        <w:t xml:space="preserve"> une rare </w:t>
      </w:r>
      <w:r w:rsidRPr="001423A0">
        <w:rPr>
          <w:rFonts w:ascii="Frutiger LT Pro 45 Light" w:hAnsi="Frutiger LT Pro 45 Light" w:cs="Arial"/>
          <w:sz w:val="22"/>
          <w:szCs w:val="22"/>
          <w:lang w:val="fr-FR"/>
        </w:rPr>
        <w:t xml:space="preserve">occasion </w:t>
      </w:r>
      <w:r w:rsidR="00705F58">
        <w:rPr>
          <w:rFonts w:ascii="Frutiger LT Pro 45 Light" w:hAnsi="Frutiger LT Pro 45 Light" w:cs="Arial"/>
          <w:sz w:val="22"/>
          <w:szCs w:val="22"/>
          <w:lang w:val="fr-FR"/>
        </w:rPr>
        <w:t>de découvrir et mieux comprendre</w:t>
      </w:r>
      <w:r w:rsidRPr="001423A0">
        <w:rPr>
          <w:rFonts w:ascii="Frutiger LT Pro 45 Light" w:hAnsi="Frutiger LT Pro 45 Light" w:cs="Arial"/>
          <w:sz w:val="22"/>
          <w:szCs w:val="22"/>
          <w:lang w:val="fr-FR"/>
        </w:rPr>
        <w:t xml:space="preserve"> notre fascination toujours </w:t>
      </w:r>
      <w:r w:rsidR="00ED7B91">
        <w:rPr>
          <w:rFonts w:ascii="Frutiger LT Pro 45 Light" w:hAnsi="Frutiger LT Pro 45 Light" w:cs="Arial"/>
          <w:sz w:val="22"/>
          <w:szCs w:val="22"/>
          <w:lang w:val="fr-FR"/>
        </w:rPr>
        <w:t>renouvelée</w:t>
      </w:r>
      <w:r w:rsidR="00ED7B91" w:rsidRPr="001423A0">
        <w:rPr>
          <w:rFonts w:ascii="Frutiger LT Pro 45 Light" w:hAnsi="Frutiger LT Pro 45 Light" w:cs="Arial"/>
          <w:sz w:val="22"/>
          <w:szCs w:val="22"/>
          <w:lang w:val="fr-FR"/>
        </w:rPr>
        <w:t xml:space="preserve"> </w:t>
      </w:r>
      <w:r w:rsidR="001F18EA" w:rsidRPr="001423A0">
        <w:rPr>
          <w:rFonts w:ascii="Frutiger LT Pro 45 Light" w:hAnsi="Frutiger LT Pro 45 Light" w:cs="Arial"/>
          <w:sz w:val="22"/>
          <w:szCs w:val="22"/>
          <w:lang w:val="fr-FR"/>
        </w:rPr>
        <w:t>pour le luxe.</w:t>
      </w:r>
    </w:p>
    <w:p w14:paraId="79E83B01" w14:textId="307189F0" w:rsidR="00ED7B91" w:rsidRDefault="001423A0" w:rsidP="00ED7B91">
      <w:pPr>
        <w:pStyle w:val="NoSpacing"/>
        <w:spacing w:after="240"/>
        <w:jc w:val="both"/>
        <w:rPr>
          <w:rFonts w:ascii="Frutiger LT Pro 45 Light" w:hAnsi="Frutiger LT Pro 45 Light" w:cs="Arial"/>
          <w:sz w:val="22"/>
          <w:szCs w:val="22"/>
          <w:lang w:val="fr-FR"/>
        </w:rPr>
      </w:pPr>
      <w:r>
        <w:rPr>
          <w:rFonts w:ascii="Frutiger LT Pro 45 Light" w:hAnsi="Frutiger LT Pro 45 Light" w:cs="Arial"/>
          <w:i/>
          <w:iCs/>
          <w:sz w:val="22"/>
          <w:szCs w:val="22"/>
          <w:lang w:val="fr-FR"/>
        </w:rPr>
        <w:t>Dix mille ans de luxe</w:t>
      </w:r>
      <w:r w:rsidR="001F18EA" w:rsidRPr="001423A0">
        <w:rPr>
          <w:rFonts w:ascii="Frutiger LT Pro 45 Light" w:hAnsi="Frutiger LT Pro 45 Light" w:cs="Arial"/>
          <w:sz w:val="22"/>
          <w:szCs w:val="22"/>
          <w:lang w:val="fr-FR"/>
        </w:rPr>
        <w:t xml:space="preserve"> illustre le </w:t>
      </w:r>
      <w:r w:rsidR="00705F58">
        <w:rPr>
          <w:rFonts w:ascii="Frutiger LT Pro 45 Light" w:hAnsi="Frutiger LT Pro 45 Light" w:cs="Arial"/>
          <w:sz w:val="22"/>
          <w:szCs w:val="22"/>
          <w:lang w:val="fr-FR"/>
        </w:rPr>
        <w:t>thème</w:t>
      </w:r>
      <w:r w:rsidR="00705F58" w:rsidRPr="001423A0">
        <w:rPr>
          <w:rFonts w:ascii="Frutiger LT Pro 45 Light" w:hAnsi="Frutiger LT Pro 45 Light" w:cs="Arial"/>
          <w:sz w:val="22"/>
          <w:szCs w:val="22"/>
          <w:lang w:val="fr-FR"/>
        </w:rPr>
        <w:t xml:space="preserve"> </w:t>
      </w:r>
      <w:r w:rsidR="001F18EA" w:rsidRPr="001423A0">
        <w:rPr>
          <w:rFonts w:ascii="Frutiger LT Pro 45 Light" w:hAnsi="Frutiger LT Pro 45 Light" w:cs="Arial"/>
          <w:sz w:val="22"/>
          <w:szCs w:val="22"/>
          <w:lang w:val="fr-FR"/>
        </w:rPr>
        <w:t>de la</w:t>
      </w:r>
      <w:r w:rsidR="00791BEC" w:rsidRPr="001423A0">
        <w:rPr>
          <w:rFonts w:ascii="Frutiger LT Pro 45 Light" w:hAnsi="Frutiger LT Pro 45 Light" w:cs="Arial"/>
          <w:sz w:val="22"/>
          <w:szCs w:val="22"/>
          <w:lang w:val="fr-FR"/>
        </w:rPr>
        <w:t xml:space="preserve"> saison 2019-2020 du Louvre Abu </w:t>
      </w:r>
      <w:r w:rsidR="001F18EA" w:rsidRPr="001423A0">
        <w:rPr>
          <w:rFonts w:ascii="Frutiger LT Pro 45 Light" w:hAnsi="Frutiger LT Pro 45 Light" w:cs="Arial"/>
          <w:sz w:val="22"/>
          <w:szCs w:val="22"/>
          <w:lang w:val="fr-FR"/>
        </w:rPr>
        <w:t>Dhabi</w:t>
      </w:r>
      <w:r w:rsidR="00791BEC" w:rsidRPr="001423A0">
        <w:rPr>
          <w:rFonts w:ascii="Frutiger LT Pro 45 Light" w:hAnsi="Frutiger LT Pro 45 Light" w:cs="Arial"/>
          <w:sz w:val="22"/>
          <w:szCs w:val="22"/>
          <w:lang w:val="fr-FR"/>
        </w:rPr>
        <w:t xml:space="preserve">, </w:t>
      </w:r>
      <w:r w:rsidR="00791BEC" w:rsidRPr="001423A0">
        <w:rPr>
          <w:rFonts w:ascii="Frutiger LT Pro 45 Light" w:hAnsi="Frutiger LT Pro 45 Light" w:cs="Arial"/>
          <w:i/>
          <w:iCs/>
          <w:sz w:val="22"/>
          <w:szCs w:val="22"/>
          <w:lang w:val="fr-FR"/>
        </w:rPr>
        <w:t>Sociétés en mutation</w:t>
      </w:r>
      <w:r w:rsidR="001F18EA" w:rsidRPr="001423A0">
        <w:rPr>
          <w:rFonts w:ascii="Frutiger LT Pro 45 Light" w:hAnsi="Frutiger LT Pro 45 Light" w:cs="Arial"/>
          <w:sz w:val="22"/>
          <w:szCs w:val="22"/>
          <w:lang w:val="fr-FR"/>
        </w:rPr>
        <w:t xml:space="preserve">, qui souligne la façon dont la culture et la création </w:t>
      </w:r>
      <w:r>
        <w:rPr>
          <w:rFonts w:ascii="Frutiger LT Pro 45 Light" w:hAnsi="Frutiger LT Pro 45 Light" w:cs="Arial"/>
          <w:sz w:val="22"/>
          <w:szCs w:val="22"/>
          <w:lang w:val="fr-FR"/>
        </w:rPr>
        <w:t>reflètent</w:t>
      </w:r>
      <w:r w:rsidR="001F18EA" w:rsidRPr="001423A0">
        <w:rPr>
          <w:rFonts w:ascii="Frutiger LT Pro 45 Light" w:hAnsi="Frutiger LT Pro 45 Light" w:cs="Arial"/>
          <w:sz w:val="22"/>
          <w:szCs w:val="22"/>
          <w:lang w:val="fr-FR"/>
        </w:rPr>
        <w:t xml:space="preserve"> les transformations majeures des différentes civilisations. L’exposition </w:t>
      </w:r>
      <w:r w:rsidR="00420F99">
        <w:rPr>
          <w:rFonts w:ascii="Frutiger LT Pro 45 Light" w:hAnsi="Frutiger LT Pro 45 Light" w:cs="Arial"/>
          <w:sz w:val="22"/>
          <w:szCs w:val="22"/>
          <w:lang w:val="fr-FR"/>
        </w:rPr>
        <w:t xml:space="preserve">montre </w:t>
      </w:r>
      <w:r w:rsidR="00ED7B91">
        <w:rPr>
          <w:rFonts w:ascii="Frutiger LT Pro 45 Light" w:hAnsi="Frutiger LT Pro 45 Light" w:cs="Arial"/>
          <w:sz w:val="22"/>
          <w:szCs w:val="22"/>
          <w:lang w:val="fr-FR"/>
        </w:rPr>
        <w:t>l’importance du luxe comme marqueur d</w:t>
      </w:r>
      <w:r w:rsidR="007746DD">
        <w:rPr>
          <w:rFonts w:ascii="Frutiger LT Pro 45 Light" w:hAnsi="Frutiger LT Pro 45 Light" w:cs="Arial"/>
          <w:sz w:val="22"/>
          <w:szCs w:val="22"/>
          <w:lang w:val="fr-FR"/>
        </w:rPr>
        <w:t>u</w:t>
      </w:r>
      <w:r w:rsidR="00ED7B91">
        <w:rPr>
          <w:rFonts w:ascii="Frutiger LT Pro 45 Light" w:hAnsi="Frutiger LT Pro 45 Light" w:cs="Arial"/>
          <w:sz w:val="22"/>
          <w:szCs w:val="22"/>
          <w:lang w:val="fr-FR"/>
        </w:rPr>
        <w:t xml:space="preserve"> contexte social, économique ou politique d’une </w:t>
      </w:r>
      <w:r w:rsidR="007746DD">
        <w:rPr>
          <w:rFonts w:ascii="Frutiger LT Pro 45 Light" w:hAnsi="Frutiger LT Pro 45 Light" w:cs="Arial"/>
          <w:sz w:val="22"/>
          <w:szCs w:val="22"/>
          <w:lang w:val="fr-FR"/>
        </w:rPr>
        <w:t xml:space="preserve">époque et interroge l’évolution de </w:t>
      </w:r>
      <w:r w:rsidR="007746DD" w:rsidRPr="001423A0">
        <w:rPr>
          <w:rFonts w:ascii="Frutiger LT Pro 45 Light" w:hAnsi="Frutiger LT Pro 45 Light" w:cs="Arial"/>
          <w:sz w:val="22"/>
          <w:szCs w:val="22"/>
          <w:lang w:val="fr-FR"/>
        </w:rPr>
        <w:t xml:space="preserve">la notion de valeur </w:t>
      </w:r>
      <w:r w:rsidR="007746DD">
        <w:rPr>
          <w:rFonts w:ascii="Frutiger LT Pro 45 Light" w:hAnsi="Frutiger LT Pro 45 Light" w:cs="Arial"/>
          <w:sz w:val="22"/>
          <w:szCs w:val="22"/>
          <w:lang w:val="fr-FR"/>
        </w:rPr>
        <w:t>à travers l’histoire</w:t>
      </w:r>
      <w:r w:rsidR="00ED7B91">
        <w:rPr>
          <w:rFonts w:ascii="Frutiger LT Pro 45 Light" w:hAnsi="Frutiger LT Pro 45 Light" w:cs="Arial"/>
          <w:sz w:val="22"/>
          <w:szCs w:val="22"/>
          <w:lang w:val="fr-FR"/>
        </w:rPr>
        <w:t>.</w:t>
      </w:r>
    </w:p>
    <w:p w14:paraId="35210AFB" w14:textId="77777777" w:rsidR="008F1532" w:rsidRDefault="009458C3" w:rsidP="008F1532">
      <w:pPr>
        <w:pStyle w:val="NoSpacing"/>
        <w:spacing w:after="240"/>
        <w:jc w:val="both"/>
        <w:rPr>
          <w:rFonts w:ascii="Frutiger LT Pro 45 Light" w:hAnsi="Frutiger LT Pro 45 Light" w:cs="Arial"/>
          <w:sz w:val="22"/>
          <w:szCs w:val="22"/>
          <w:lang w:val="fr-FR"/>
        </w:rPr>
      </w:pPr>
      <w:r w:rsidRPr="001423A0">
        <w:rPr>
          <w:rFonts w:ascii="Frutiger LT Pro 45 Light" w:hAnsi="Frutiger LT Pro 45 Light" w:cs="Arial"/>
          <w:sz w:val="22"/>
          <w:szCs w:val="22"/>
          <w:lang w:val="fr-FR"/>
        </w:rPr>
        <w:t xml:space="preserve">L’exposition présente les </w:t>
      </w:r>
      <w:r w:rsidR="007746DD">
        <w:rPr>
          <w:rFonts w:ascii="Frutiger LT Pro 45 Light" w:hAnsi="Frutiger LT Pro 45 Light" w:cs="Arial"/>
          <w:sz w:val="22"/>
          <w:szCs w:val="22"/>
          <w:lang w:val="fr-FR"/>
        </w:rPr>
        <w:t>multiples facettes du</w:t>
      </w:r>
      <w:r w:rsidR="00BB0B38">
        <w:rPr>
          <w:rFonts w:ascii="Frutiger LT Pro 45 Light" w:hAnsi="Frutiger LT Pro 45 Light" w:cs="Arial"/>
          <w:sz w:val="22"/>
          <w:szCs w:val="22"/>
          <w:lang w:val="fr-FR"/>
        </w:rPr>
        <w:t xml:space="preserve"> </w:t>
      </w:r>
      <w:r w:rsidRPr="001423A0">
        <w:rPr>
          <w:rFonts w:ascii="Frutiger LT Pro 45 Light" w:hAnsi="Frutiger LT Pro 45 Light" w:cs="Arial"/>
          <w:sz w:val="22"/>
          <w:szCs w:val="22"/>
          <w:lang w:val="fr-FR"/>
        </w:rPr>
        <w:t>luxe</w:t>
      </w:r>
      <w:r w:rsidR="00ED7B91">
        <w:rPr>
          <w:rFonts w:ascii="Frutiger LT Pro 45 Light" w:hAnsi="Frutiger LT Pro 45 Light" w:cs="Arial"/>
          <w:sz w:val="22"/>
          <w:szCs w:val="22"/>
          <w:lang w:val="fr-FR"/>
        </w:rPr>
        <w:t xml:space="preserve">, des civilisations anciennes </w:t>
      </w:r>
      <w:r w:rsidR="00BB0B38">
        <w:rPr>
          <w:rFonts w:ascii="Frutiger LT Pro 45 Light" w:hAnsi="Frutiger LT Pro 45 Light" w:cs="Arial"/>
          <w:sz w:val="22"/>
          <w:szCs w:val="22"/>
          <w:lang w:val="fr-FR"/>
        </w:rPr>
        <w:t xml:space="preserve">associant objets précieux au culte des divinités aux parures </w:t>
      </w:r>
      <w:r w:rsidR="00C248B8" w:rsidRPr="001423A0">
        <w:rPr>
          <w:rFonts w:ascii="Frutiger LT Pro 45 Light" w:hAnsi="Frutiger LT Pro 45 Light" w:cs="Arial"/>
          <w:sz w:val="22"/>
          <w:szCs w:val="22"/>
          <w:lang w:val="fr-FR"/>
        </w:rPr>
        <w:t>extraordinaire</w:t>
      </w:r>
      <w:r w:rsidR="00BB0B38">
        <w:rPr>
          <w:rFonts w:ascii="Frutiger LT Pro 45 Light" w:hAnsi="Frutiger LT Pro 45 Light" w:cs="Arial"/>
          <w:sz w:val="22"/>
          <w:szCs w:val="22"/>
          <w:lang w:val="fr-FR"/>
        </w:rPr>
        <w:t>s</w:t>
      </w:r>
      <w:r w:rsidR="00C248B8" w:rsidRPr="001423A0">
        <w:rPr>
          <w:rFonts w:ascii="Frutiger LT Pro 45 Light" w:hAnsi="Frutiger LT Pro 45 Light" w:cs="Arial"/>
          <w:sz w:val="22"/>
          <w:szCs w:val="22"/>
          <w:lang w:val="fr-FR"/>
        </w:rPr>
        <w:t xml:space="preserve"> du </w:t>
      </w:r>
      <w:r w:rsidR="002D3074" w:rsidRPr="001423A0">
        <w:rPr>
          <w:rFonts w:ascii="Frutiger LT Pro 45 Light" w:hAnsi="Frutiger LT Pro 45 Light" w:cstheme="minorHAnsi"/>
          <w:sz w:val="22"/>
          <w:szCs w:val="22"/>
          <w:lang w:val="fr-FR"/>
        </w:rPr>
        <w:t>18</w:t>
      </w:r>
      <w:r w:rsidR="002D3074" w:rsidRPr="001423A0">
        <w:rPr>
          <w:rFonts w:ascii="Frutiger LT Pro 45 Light" w:hAnsi="Frutiger LT Pro 45 Light" w:cstheme="minorHAnsi"/>
          <w:sz w:val="22"/>
          <w:szCs w:val="22"/>
          <w:vertAlign w:val="superscript"/>
          <w:lang w:val="fr-FR"/>
        </w:rPr>
        <w:t>e</w:t>
      </w:r>
      <w:r w:rsidR="002D3074" w:rsidRPr="001423A0">
        <w:rPr>
          <w:rFonts w:ascii="Frutiger LT Pro 45 Light" w:hAnsi="Frutiger LT Pro 45 Light" w:cs="Arial"/>
          <w:sz w:val="22"/>
          <w:szCs w:val="22"/>
          <w:lang w:val="fr-FR"/>
        </w:rPr>
        <w:t xml:space="preserve"> </w:t>
      </w:r>
      <w:r w:rsidRPr="001423A0">
        <w:rPr>
          <w:rFonts w:ascii="Frutiger LT Pro 45 Light" w:hAnsi="Frutiger LT Pro 45 Light" w:cs="Arial"/>
          <w:sz w:val="22"/>
          <w:szCs w:val="22"/>
          <w:lang w:val="fr-FR"/>
        </w:rPr>
        <w:t>siècle</w:t>
      </w:r>
      <w:r w:rsidR="00BB0B38">
        <w:rPr>
          <w:rFonts w:ascii="Frutiger LT Pro 45 Light" w:hAnsi="Frutiger LT Pro 45 Light" w:cs="Arial"/>
          <w:sz w:val="22"/>
          <w:szCs w:val="22"/>
          <w:lang w:val="fr-FR"/>
        </w:rPr>
        <w:t>, en passant par</w:t>
      </w:r>
      <w:r w:rsidR="006246AA" w:rsidRPr="001423A0">
        <w:rPr>
          <w:rFonts w:ascii="Frutiger LT Pro 45 Light" w:hAnsi="Frutiger LT Pro 45 Light" w:cs="Arial"/>
          <w:sz w:val="22"/>
          <w:szCs w:val="22"/>
          <w:lang w:val="fr-FR"/>
        </w:rPr>
        <w:t xml:space="preserve"> la r</w:t>
      </w:r>
      <w:r w:rsidRPr="001423A0">
        <w:rPr>
          <w:rFonts w:ascii="Frutiger LT Pro 45 Light" w:hAnsi="Frutiger LT Pro 45 Light" w:cs="Arial"/>
          <w:sz w:val="22"/>
          <w:szCs w:val="22"/>
          <w:lang w:val="fr-FR"/>
        </w:rPr>
        <w:t xml:space="preserve">évolution industrielle et son impact sur la consommation de masse des biens de luxe. Chaque </w:t>
      </w:r>
      <w:r w:rsidR="00BB0B38">
        <w:rPr>
          <w:rFonts w:ascii="Frutiger LT Pro 45 Light" w:hAnsi="Frutiger LT Pro 45 Light" w:cs="Arial"/>
          <w:sz w:val="22"/>
          <w:szCs w:val="22"/>
          <w:lang w:val="fr-FR"/>
        </w:rPr>
        <w:t>objet offre</w:t>
      </w:r>
      <w:r w:rsidR="00BB0B38" w:rsidRPr="001423A0">
        <w:rPr>
          <w:rFonts w:ascii="Frutiger LT Pro 45 Light" w:hAnsi="Frutiger LT Pro 45 Light" w:cs="Arial"/>
          <w:sz w:val="22"/>
          <w:szCs w:val="22"/>
          <w:lang w:val="fr-FR"/>
        </w:rPr>
        <w:t xml:space="preserve"> </w:t>
      </w:r>
      <w:r w:rsidR="00BB0B38">
        <w:rPr>
          <w:rFonts w:ascii="Frutiger LT Pro 45 Light" w:hAnsi="Frutiger LT Pro 45 Light" w:cs="Arial"/>
          <w:sz w:val="22"/>
          <w:szCs w:val="22"/>
          <w:lang w:val="fr-FR"/>
        </w:rPr>
        <w:t>une vision différente</w:t>
      </w:r>
      <w:r w:rsidRPr="001423A0">
        <w:rPr>
          <w:rFonts w:ascii="Frutiger LT Pro 45 Light" w:hAnsi="Frutiger LT Pro 45 Light" w:cs="Arial"/>
          <w:sz w:val="22"/>
          <w:szCs w:val="22"/>
          <w:lang w:val="fr-FR"/>
        </w:rPr>
        <w:t xml:space="preserve"> </w:t>
      </w:r>
      <w:r w:rsidR="00BB0B38">
        <w:rPr>
          <w:rFonts w:ascii="Frutiger LT Pro 45 Light" w:hAnsi="Frutiger LT Pro 45 Light" w:cs="Arial"/>
          <w:sz w:val="22"/>
          <w:szCs w:val="22"/>
          <w:lang w:val="fr-FR"/>
        </w:rPr>
        <w:t>de</w:t>
      </w:r>
      <w:r w:rsidRPr="001423A0">
        <w:rPr>
          <w:rFonts w:ascii="Frutiger LT Pro 45 Light" w:hAnsi="Frutiger LT Pro 45 Light" w:cs="Arial"/>
          <w:sz w:val="22"/>
          <w:szCs w:val="22"/>
          <w:lang w:val="fr-FR"/>
        </w:rPr>
        <w:t xml:space="preserve"> ce qui définit le luxe – qu’il s’agisse </w:t>
      </w:r>
      <w:r w:rsidR="00BB0B38">
        <w:rPr>
          <w:rFonts w:ascii="Frutiger LT Pro 45 Light" w:hAnsi="Frutiger LT Pro 45 Light" w:cs="Arial"/>
          <w:sz w:val="22"/>
          <w:szCs w:val="22"/>
          <w:lang w:val="fr-FR"/>
        </w:rPr>
        <w:t>de son ancienneté</w:t>
      </w:r>
      <w:r w:rsidRPr="001423A0">
        <w:rPr>
          <w:rFonts w:ascii="Frutiger LT Pro 45 Light" w:hAnsi="Frutiger LT Pro 45 Light" w:cs="Arial"/>
          <w:sz w:val="22"/>
          <w:szCs w:val="22"/>
          <w:lang w:val="fr-FR"/>
        </w:rPr>
        <w:t xml:space="preserve">, du savoir-faire artisanal </w:t>
      </w:r>
      <w:r w:rsidR="00BB0B38">
        <w:rPr>
          <w:rFonts w:ascii="Frutiger LT Pro 45 Light" w:hAnsi="Frutiger LT Pro 45 Light" w:cs="Arial"/>
          <w:sz w:val="22"/>
          <w:szCs w:val="22"/>
          <w:lang w:val="fr-FR"/>
        </w:rPr>
        <w:t xml:space="preserve">mis en œuvre pour le produire </w:t>
      </w:r>
      <w:r w:rsidRPr="001423A0">
        <w:rPr>
          <w:rFonts w:ascii="Frutiger LT Pro 45 Light" w:hAnsi="Frutiger LT Pro 45 Light" w:cs="Arial"/>
          <w:sz w:val="22"/>
          <w:szCs w:val="22"/>
          <w:lang w:val="fr-FR"/>
        </w:rPr>
        <w:t>ou de la rareté</w:t>
      </w:r>
      <w:r w:rsidR="00BB0B38">
        <w:rPr>
          <w:rFonts w:ascii="Frutiger LT Pro 45 Light" w:hAnsi="Frutiger LT Pro 45 Light" w:cs="Arial"/>
          <w:sz w:val="22"/>
          <w:szCs w:val="22"/>
          <w:lang w:val="fr-FR"/>
        </w:rPr>
        <w:t xml:space="preserve"> des matériaux qui le composent</w:t>
      </w:r>
      <w:r w:rsidRPr="001423A0">
        <w:rPr>
          <w:rFonts w:ascii="Frutiger LT Pro 45 Light" w:hAnsi="Frutiger LT Pro 45 Light" w:cs="Arial"/>
          <w:sz w:val="22"/>
          <w:szCs w:val="22"/>
          <w:lang w:val="fr-FR"/>
        </w:rPr>
        <w:t xml:space="preserve">. </w:t>
      </w:r>
      <w:r w:rsidRPr="00B949BF">
        <w:rPr>
          <w:rFonts w:ascii="Frutiger LT Pro 45 Light" w:hAnsi="Frutiger LT Pro 45 Light" w:cs="Arial"/>
          <w:sz w:val="22"/>
          <w:szCs w:val="22"/>
          <w:lang w:val="fr-FR"/>
        </w:rPr>
        <w:t>Les œuvres présentées vont du tapis mamelouk fabriqué en Égypte au 15e siècle au sablier créé par le designer australien Marc Newson.</w:t>
      </w:r>
      <w:r w:rsidRPr="001423A0">
        <w:rPr>
          <w:rFonts w:ascii="Frutiger LT Pro 45 Light" w:hAnsi="Frutiger LT Pro 45 Light" w:cs="Arial"/>
          <w:sz w:val="22"/>
          <w:szCs w:val="22"/>
          <w:lang w:val="fr-FR"/>
        </w:rPr>
        <w:t xml:space="preserve"> </w:t>
      </w:r>
      <w:r w:rsidR="00BF6F5B" w:rsidRPr="001423A0">
        <w:rPr>
          <w:rFonts w:ascii="Frutiger LT Pro 45 Light" w:hAnsi="Frutiger LT Pro 45 Light" w:cs="Arial"/>
          <w:sz w:val="22"/>
          <w:szCs w:val="22"/>
          <w:lang w:val="fr-FR"/>
        </w:rPr>
        <w:t xml:space="preserve">Dans le domaine de la mode, le luxe est représenté par des modèles </w:t>
      </w:r>
      <w:r w:rsidR="00BB0B38">
        <w:rPr>
          <w:rFonts w:ascii="Frutiger LT Pro 45 Light" w:hAnsi="Frutiger LT Pro 45 Light" w:cs="Arial"/>
          <w:sz w:val="22"/>
          <w:szCs w:val="22"/>
          <w:lang w:val="fr-FR"/>
        </w:rPr>
        <w:t>anciens</w:t>
      </w:r>
      <w:r w:rsidR="00BB0B38" w:rsidRPr="001423A0">
        <w:rPr>
          <w:rFonts w:ascii="Frutiger LT Pro 45 Light" w:hAnsi="Frutiger LT Pro 45 Light" w:cs="Arial"/>
          <w:sz w:val="22"/>
          <w:szCs w:val="22"/>
          <w:lang w:val="fr-FR"/>
        </w:rPr>
        <w:t xml:space="preserve"> </w:t>
      </w:r>
      <w:r w:rsidR="00BF6F5B" w:rsidRPr="001423A0">
        <w:rPr>
          <w:rFonts w:ascii="Frutiger LT Pro 45 Light" w:hAnsi="Frutiger LT Pro 45 Light" w:cs="Arial"/>
          <w:sz w:val="22"/>
          <w:szCs w:val="22"/>
          <w:lang w:val="fr-FR"/>
        </w:rPr>
        <w:t xml:space="preserve">et des créations contemporaines de couturiers iconiques tels </w:t>
      </w:r>
      <w:r w:rsidR="001F0298">
        <w:rPr>
          <w:rFonts w:ascii="Frutiger LT Pro 45 Light" w:hAnsi="Frutiger LT Pro 45 Light" w:cs="Arial"/>
          <w:sz w:val="22"/>
          <w:szCs w:val="22"/>
          <w:lang w:val="fr-FR"/>
        </w:rPr>
        <w:t xml:space="preserve">que </w:t>
      </w:r>
      <w:r w:rsidR="00BF6F5B" w:rsidRPr="001423A0">
        <w:rPr>
          <w:rFonts w:ascii="Frutiger LT Pro 45 Light" w:hAnsi="Frutiger LT Pro 45 Light" w:cs="Arial"/>
          <w:sz w:val="22"/>
          <w:szCs w:val="22"/>
          <w:lang w:val="fr-FR"/>
        </w:rPr>
        <w:t xml:space="preserve">Balenciaga, </w:t>
      </w:r>
      <w:r w:rsidR="00EF413A">
        <w:rPr>
          <w:rFonts w:ascii="Frutiger LT Pro 45 Light" w:hAnsi="Frutiger LT Pro 45 Light" w:cs="Arial"/>
          <w:sz w:val="22"/>
          <w:szCs w:val="22"/>
          <w:lang w:val="fr-FR"/>
        </w:rPr>
        <w:t>CHANEL</w:t>
      </w:r>
      <w:r w:rsidR="00BF6F5B" w:rsidRPr="001423A0">
        <w:rPr>
          <w:rFonts w:ascii="Frutiger LT Pro 45 Light" w:hAnsi="Frutiger LT Pro 45 Light" w:cs="Arial"/>
          <w:sz w:val="22"/>
          <w:szCs w:val="22"/>
          <w:lang w:val="fr-FR"/>
        </w:rPr>
        <w:t xml:space="preserve">, Dior, Louis Vuitton, Karl Lagerfeld, Azzedine Alaïa, </w:t>
      </w:r>
      <w:r w:rsidR="0061231C">
        <w:rPr>
          <w:rFonts w:ascii="Frutiger LT Pro 45 Light" w:hAnsi="Frutiger LT Pro 45 Light" w:cs="Arial"/>
          <w:sz w:val="22"/>
          <w:szCs w:val="22"/>
          <w:lang w:val="fr-FR"/>
        </w:rPr>
        <w:t xml:space="preserve">Maison Schiaparelli, Yves Saint </w:t>
      </w:r>
      <w:r w:rsidR="00BF6F5B" w:rsidRPr="001423A0">
        <w:rPr>
          <w:rFonts w:ascii="Frutiger LT Pro 45 Light" w:hAnsi="Frutiger LT Pro 45 Light" w:cs="Arial"/>
          <w:sz w:val="22"/>
          <w:szCs w:val="22"/>
          <w:lang w:val="fr-FR"/>
        </w:rPr>
        <w:t xml:space="preserve">Laurent, Hermès, </w:t>
      </w:r>
      <w:r w:rsidR="009C08C8">
        <w:rPr>
          <w:rFonts w:ascii="Frutiger LT Pro 45 Light" w:hAnsi="Frutiger LT Pro 45 Light" w:cs="Arial"/>
          <w:sz w:val="22"/>
          <w:szCs w:val="22"/>
          <w:lang w:val="fr-FR"/>
        </w:rPr>
        <w:t xml:space="preserve">et </w:t>
      </w:r>
      <w:r w:rsidR="00BF6F5B" w:rsidRPr="001423A0">
        <w:rPr>
          <w:rFonts w:ascii="Frutiger LT Pro 45 Light" w:hAnsi="Frutiger LT Pro 45 Light" w:cs="Arial"/>
          <w:sz w:val="22"/>
          <w:szCs w:val="22"/>
          <w:lang w:val="fr-FR"/>
        </w:rPr>
        <w:t>d’autres</w:t>
      </w:r>
      <w:r w:rsidR="009C08C8">
        <w:rPr>
          <w:rFonts w:ascii="Frutiger LT Pro 45 Light" w:hAnsi="Frutiger LT Pro 45 Light" w:cs="Arial"/>
          <w:sz w:val="22"/>
          <w:szCs w:val="22"/>
          <w:lang w:val="fr-FR"/>
        </w:rPr>
        <w:t xml:space="preserve"> encore</w:t>
      </w:r>
      <w:r w:rsidR="00BF6F5B" w:rsidRPr="001423A0">
        <w:rPr>
          <w:rFonts w:ascii="Frutiger LT Pro 45 Light" w:hAnsi="Frutiger LT Pro 45 Light" w:cs="Arial"/>
          <w:sz w:val="22"/>
          <w:szCs w:val="22"/>
          <w:lang w:val="fr-FR"/>
        </w:rPr>
        <w:t>.</w:t>
      </w:r>
    </w:p>
    <w:p w14:paraId="7B9C3674" w14:textId="58C08FE9" w:rsidR="003E1099" w:rsidRPr="001423A0" w:rsidRDefault="00C45AA7" w:rsidP="006003DF">
      <w:pPr>
        <w:pStyle w:val="NoSpacing"/>
        <w:spacing w:after="240"/>
        <w:jc w:val="both"/>
        <w:rPr>
          <w:rFonts w:ascii="Frutiger LT Pro 45 Light" w:hAnsi="Frutiger LT Pro 45 Light" w:cs="Arial"/>
          <w:sz w:val="22"/>
          <w:szCs w:val="22"/>
          <w:lang w:val="fr-FR"/>
        </w:rPr>
      </w:pPr>
      <w:r w:rsidRPr="001423A0">
        <w:rPr>
          <w:rFonts w:ascii="Frutiger LT Pro 45 Light" w:hAnsi="Frutiger LT Pro 45 Light" w:cs="Arial"/>
          <w:b/>
          <w:bCs/>
          <w:sz w:val="22"/>
          <w:szCs w:val="22"/>
          <w:lang w:val="fr-FR"/>
        </w:rPr>
        <w:t xml:space="preserve">Manuel Rabaté, </w:t>
      </w:r>
      <w:r w:rsidR="006028F3" w:rsidRPr="001423A0">
        <w:rPr>
          <w:rFonts w:ascii="Frutiger LT Pro 45 Light" w:hAnsi="Frutiger LT Pro 45 Light" w:cs="Arial"/>
          <w:b/>
          <w:bCs/>
          <w:sz w:val="22"/>
          <w:szCs w:val="22"/>
          <w:lang w:val="fr-FR"/>
        </w:rPr>
        <w:t xml:space="preserve">directeur du </w:t>
      </w:r>
      <w:r w:rsidRPr="001423A0">
        <w:rPr>
          <w:rFonts w:ascii="Frutiger LT Pro 45 Light" w:hAnsi="Frutiger LT Pro 45 Light" w:cs="Arial"/>
          <w:b/>
          <w:bCs/>
          <w:sz w:val="22"/>
          <w:szCs w:val="22"/>
          <w:lang w:val="fr-FR"/>
        </w:rPr>
        <w:t>Louvre Abu Dhabi</w:t>
      </w:r>
      <w:r w:rsidRPr="001423A0">
        <w:rPr>
          <w:rFonts w:ascii="Frutiger LT Pro 45 Light" w:hAnsi="Frutiger LT Pro 45 Light" w:cs="Arial"/>
          <w:sz w:val="22"/>
          <w:szCs w:val="22"/>
          <w:lang w:val="fr-FR"/>
        </w:rPr>
        <w:t xml:space="preserve">, </w:t>
      </w:r>
      <w:r w:rsidR="006028F3" w:rsidRPr="001423A0">
        <w:rPr>
          <w:rFonts w:ascii="Frutiger LT Pro 45 Light" w:hAnsi="Frutiger LT Pro 45 Light" w:cs="Arial"/>
          <w:sz w:val="22"/>
          <w:szCs w:val="22"/>
          <w:lang w:val="fr-FR"/>
        </w:rPr>
        <w:t xml:space="preserve">a </w:t>
      </w:r>
      <w:r w:rsidR="001F0298" w:rsidRPr="001423A0">
        <w:rPr>
          <w:rFonts w:ascii="Frutiger LT Pro 45 Light" w:hAnsi="Frutiger LT Pro 45 Light" w:cs="Arial"/>
          <w:sz w:val="22"/>
          <w:szCs w:val="22"/>
          <w:lang w:val="fr-FR"/>
        </w:rPr>
        <w:t>déclaré</w:t>
      </w:r>
      <w:r w:rsidR="00ED7B91">
        <w:rPr>
          <w:rFonts w:ascii="Frutiger LT Pro 45 Light" w:hAnsi="Frutiger LT Pro 45 Light" w:cs="Arial"/>
          <w:sz w:val="22"/>
          <w:szCs w:val="22"/>
          <w:lang w:val="fr-FR"/>
        </w:rPr>
        <w:t xml:space="preserve"> </w:t>
      </w:r>
      <w:r w:rsidR="00236E47" w:rsidRPr="001423A0">
        <w:rPr>
          <w:rFonts w:ascii="Frutiger LT Pro 45 Light" w:hAnsi="Frutiger LT Pro 45 Light" w:cs="Arial"/>
          <w:sz w:val="22"/>
          <w:szCs w:val="22"/>
          <w:lang w:val="fr-FR"/>
        </w:rPr>
        <w:t>:</w:t>
      </w:r>
      <w:r w:rsidRPr="001423A0">
        <w:rPr>
          <w:rFonts w:ascii="Frutiger LT Pro 45 Light" w:hAnsi="Frutiger LT Pro 45 Light" w:cs="Arial"/>
          <w:sz w:val="22"/>
          <w:szCs w:val="22"/>
          <w:lang w:val="fr-FR"/>
        </w:rPr>
        <w:t xml:space="preserve"> </w:t>
      </w:r>
      <w:r w:rsidR="00DB6854" w:rsidRPr="001423A0">
        <w:rPr>
          <w:rFonts w:ascii="Frutiger LT Pro 45 Light" w:hAnsi="Frutiger LT Pro 45 Light" w:cs="Arial"/>
          <w:sz w:val="22"/>
          <w:szCs w:val="22"/>
          <w:lang w:val="fr-FR"/>
        </w:rPr>
        <w:t>“</w:t>
      </w:r>
      <w:r w:rsidR="00E551D8" w:rsidRPr="00E551D8">
        <w:rPr>
          <w:rFonts w:ascii="Frutiger LT Pro 45 Light" w:hAnsi="Frutiger LT Pro 45 Light" w:cs="Arial"/>
          <w:sz w:val="22"/>
          <w:szCs w:val="22"/>
          <w:lang w:val="fr-FR"/>
        </w:rPr>
        <w:t xml:space="preserve"> Avec cette exposition, nous explorons le rapport que l’humanité entretient avec la notion de luxe à travers les époques et les cultures, avec un large spectre allant des trésors de l’Antiquité aux créations contemporaines de haute-couture. Cette </w:t>
      </w:r>
      <w:r w:rsidR="00E551D8" w:rsidRPr="00E551D8">
        <w:rPr>
          <w:rFonts w:ascii="Frutiger LT Pro 45 Light" w:hAnsi="Frutiger LT Pro 45 Light" w:cs="Arial"/>
          <w:sz w:val="22"/>
          <w:szCs w:val="22"/>
          <w:lang w:val="fr-FR"/>
        </w:rPr>
        <w:lastRenderedPageBreak/>
        <w:t xml:space="preserve">approche est cohérente avec le récit universel du musée qui est l’ADN du Louvre Abu Dhabi. Notre </w:t>
      </w:r>
      <w:r w:rsidR="00E551D8">
        <w:rPr>
          <w:rFonts w:ascii="Frutiger LT Pro 45 Light" w:hAnsi="Frutiger LT Pro 45 Light" w:cs="Arial"/>
          <w:sz w:val="22"/>
          <w:szCs w:val="22"/>
          <w:lang w:val="fr-FR"/>
        </w:rPr>
        <w:t>gratitude</w:t>
      </w:r>
      <w:r w:rsidR="00E551D8" w:rsidRPr="00E551D8">
        <w:rPr>
          <w:rFonts w:ascii="Frutiger LT Pro 45 Light" w:hAnsi="Frutiger LT Pro 45 Light" w:cs="Arial"/>
          <w:sz w:val="22"/>
          <w:szCs w:val="22"/>
          <w:lang w:val="fr-FR"/>
        </w:rPr>
        <w:t xml:space="preserve"> s'adresse, en premier lieu, au musée des Arts décoratifs, ainsi qu’aux nombreuses autres institutions et grandes maisons de haute couture qui ont contribué par leurs prêts exceptionnels à cette formidable histoire du luxe.”</w:t>
      </w:r>
    </w:p>
    <w:p w14:paraId="4D4EED92" w14:textId="3BD288B9" w:rsidR="00FE4FD6" w:rsidRPr="001423A0" w:rsidRDefault="004C42D5" w:rsidP="003E1099">
      <w:pPr>
        <w:spacing w:line="240" w:lineRule="auto"/>
        <w:jc w:val="lowKashida"/>
        <w:rPr>
          <w:rFonts w:ascii="Frutiger LT Pro 45 Light" w:hAnsi="Frutiger LT Pro 45 Light" w:cs="Arial"/>
          <w:sz w:val="22"/>
          <w:szCs w:val="22"/>
          <w:lang w:val="fr-FR"/>
        </w:rPr>
      </w:pPr>
      <w:r w:rsidRPr="001423A0">
        <w:rPr>
          <w:rFonts w:ascii="Frutiger LT Pro 45 Light" w:hAnsi="Frutiger LT Pro 45 Light" w:cs="Arial"/>
          <w:b/>
          <w:bCs/>
          <w:sz w:val="22"/>
          <w:szCs w:val="22"/>
          <w:lang w:val="fr-FR"/>
        </w:rPr>
        <w:t xml:space="preserve">Dr. Souraya Noujaim, </w:t>
      </w:r>
      <w:r w:rsidR="00C3287B">
        <w:rPr>
          <w:rFonts w:ascii="Frutiger LT Pro 45 Light" w:hAnsi="Frutiger LT Pro 45 Light" w:cs="Arial"/>
          <w:b/>
          <w:bCs/>
          <w:sz w:val="22"/>
          <w:szCs w:val="22"/>
          <w:lang w:val="fr-FR"/>
        </w:rPr>
        <w:t>d</w:t>
      </w:r>
      <w:r w:rsidR="00EF74B9" w:rsidRPr="001423A0">
        <w:rPr>
          <w:rFonts w:ascii="Frutiger LT Pro 45 Light" w:hAnsi="Frutiger LT Pro 45 Light" w:cs="Arial"/>
          <w:b/>
          <w:bCs/>
          <w:sz w:val="22"/>
          <w:szCs w:val="22"/>
          <w:lang w:val="fr-FR"/>
        </w:rPr>
        <w:t xml:space="preserve">irectrice scientifique en charge de la </w:t>
      </w:r>
      <w:r w:rsidR="00CF5220" w:rsidRPr="001423A0">
        <w:rPr>
          <w:rFonts w:ascii="Frutiger LT Pro 45 Light" w:hAnsi="Frutiger LT Pro 45 Light" w:cs="Arial"/>
          <w:b/>
          <w:bCs/>
          <w:sz w:val="22"/>
          <w:szCs w:val="22"/>
          <w:lang w:val="fr-FR"/>
        </w:rPr>
        <w:t>conservation et des collections du Louvre Abu Dhabi</w:t>
      </w:r>
      <w:r w:rsidR="00CF5220" w:rsidRPr="001423A0">
        <w:rPr>
          <w:rFonts w:ascii="Frutiger LT Pro 45 Light" w:hAnsi="Frutiger LT Pro 45 Light" w:cs="Arial"/>
          <w:sz w:val="22"/>
          <w:szCs w:val="22"/>
          <w:lang w:val="fr-FR"/>
        </w:rPr>
        <w:t xml:space="preserve"> a ajouté</w:t>
      </w:r>
      <w:r w:rsidR="001F0298">
        <w:rPr>
          <w:rFonts w:ascii="Frutiger LT Pro 45 Light" w:hAnsi="Frutiger LT Pro 45 Light" w:cs="Arial"/>
          <w:sz w:val="22"/>
          <w:szCs w:val="22"/>
          <w:lang w:val="fr-FR"/>
        </w:rPr>
        <w:t xml:space="preserve"> </w:t>
      </w:r>
      <w:r w:rsidR="00CF5220" w:rsidRPr="001423A0">
        <w:rPr>
          <w:rFonts w:ascii="Frutiger LT Pro 45 Light" w:hAnsi="Frutiger LT Pro 45 Light" w:cs="Arial"/>
          <w:sz w:val="22"/>
          <w:szCs w:val="22"/>
          <w:lang w:val="fr-FR"/>
        </w:rPr>
        <w:t>:</w:t>
      </w:r>
      <w:r w:rsidRPr="001423A0">
        <w:rPr>
          <w:rFonts w:ascii="Frutiger LT Pro 45 Light" w:hAnsi="Frutiger LT Pro 45 Light" w:cs="Arial"/>
          <w:sz w:val="22"/>
          <w:szCs w:val="22"/>
          <w:lang w:val="fr-FR"/>
        </w:rPr>
        <w:t xml:space="preserve"> “</w:t>
      </w:r>
      <w:r w:rsidR="00FE4FD6" w:rsidRPr="001423A0">
        <w:rPr>
          <w:rFonts w:ascii="Frutiger LT Pro 45 Light" w:hAnsi="Frutiger LT Pro 45 Light" w:cs="Arial"/>
          <w:sz w:val="22"/>
          <w:szCs w:val="22"/>
          <w:lang w:val="fr-FR"/>
        </w:rPr>
        <w:t xml:space="preserve">Cette exposition, </w:t>
      </w:r>
      <w:r w:rsidR="00395927">
        <w:rPr>
          <w:rFonts w:ascii="Frutiger LT Pro 45 Light" w:hAnsi="Frutiger LT Pro 45 Light" w:cs="Arial"/>
          <w:sz w:val="22"/>
          <w:szCs w:val="22"/>
          <w:lang w:val="fr-FR"/>
        </w:rPr>
        <w:t>inédite dans son propos</w:t>
      </w:r>
      <w:r w:rsidR="00FE4FD6" w:rsidRPr="001423A0">
        <w:rPr>
          <w:rFonts w:ascii="Frutiger LT Pro 45 Light" w:hAnsi="Frutiger LT Pro 45 Light" w:cs="Arial"/>
          <w:sz w:val="22"/>
          <w:szCs w:val="22"/>
          <w:lang w:val="fr-FR"/>
        </w:rPr>
        <w:t xml:space="preserve">, interroge les multiples </w:t>
      </w:r>
      <w:r w:rsidR="00395927">
        <w:rPr>
          <w:rFonts w:ascii="Frutiger LT Pro 45 Light" w:hAnsi="Frutiger LT Pro 45 Light" w:cs="Arial"/>
          <w:sz w:val="22"/>
          <w:szCs w:val="22"/>
          <w:lang w:val="fr-FR"/>
        </w:rPr>
        <w:t>facettes</w:t>
      </w:r>
      <w:r w:rsidR="00395927" w:rsidRPr="001423A0">
        <w:rPr>
          <w:rFonts w:ascii="Frutiger LT Pro 45 Light" w:hAnsi="Frutiger LT Pro 45 Light" w:cs="Arial"/>
          <w:sz w:val="22"/>
          <w:szCs w:val="22"/>
          <w:lang w:val="fr-FR"/>
        </w:rPr>
        <w:t xml:space="preserve"> </w:t>
      </w:r>
      <w:r w:rsidR="00FE4FD6" w:rsidRPr="001423A0">
        <w:rPr>
          <w:rFonts w:ascii="Frutiger LT Pro 45 Light" w:hAnsi="Frutiger LT Pro 45 Light" w:cs="Arial"/>
          <w:sz w:val="22"/>
          <w:szCs w:val="22"/>
          <w:lang w:val="fr-FR"/>
        </w:rPr>
        <w:t xml:space="preserve">du luxe </w:t>
      </w:r>
      <w:r w:rsidR="008727A0" w:rsidRPr="001423A0">
        <w:rPr>
          <w:rFonts w:ascii="Frutiger LT Pro 45 Light" w:hAnsi="Frutiger LT Pro 45 Light" w:cs="Arial"/>
          <w:sz w:val="22"/>
          <w:szCs w:val="22"/>
          <w:lang w:val="fr-FR"/>
        </w:rPr>
        <w:t>–</w:t>
      </w:r>
      <w:r w:rsidR="00FE4FD6" w:rsidRPr="001423A0">
        <w:rPr>
          <w:rFonts w:ascii="Frutiger LT Pro 45 Light" w:hAnsi="Frutiger LT Pro 45 Light" w:cs="Arial"/>
          <w:sz w:val="22"/>
          <w:szCs w:val="22"/>
          <w:lang w:val="fr-FR"/>
        </w:rPr>
        <w:t xml:space="preserve"> une</w:t>
      </w:r>
      <w:r w:rsidR="008727A0" w:rsidRPr="001423A0">
        <w:rPr>
          <w:rFonts w:ascii="Frutiger LT Pro 45 Light" w:hAnsi="Frutiger LT Pro 45 Light" w:cs="Arial"/>
          <w:sz w:val="22"/>
          <w:szCs w:val="22"/>
          <w:lang w:val="fr-FR"/>
        </w:rPr>
        <w:t xml:space="preserve"> </w:t>
      </w:r>
      <w:r w:rsidR="00FE4FD6" w:rsidRPr="001423A0">
        <w:rPr>
          <w:rFonts w:ascii="Frutiger LT Pro 45 Light" w:hAnsi="Frutiger LT Pro 45 Light" w:cs="Arial"/>
          <w:sz w:val="22"/>
          <w:szCs w:val="22"/>
          <w:lang w:val="fr-FR"/>
        </w:rPr>
        <w:t>notion qui fascine l'humanité depuis l'origine</w:t>
      </w:r>
      <w:r w:rsidR="00395927">
        <w:rPr>
          <w:rFonts w:ascii="Frutiger LT Pro 45 Light" w:hAnsi="Frutiger LT Pro 45 Light" w:cs="Arial"/>
          <w:sz w:val="22"/>
          <w:szCs w:val="22"/>
          <w:lang w:val="fr-FR"/>
        </w:rPr>
        <w:t xml:space="preserve"> –</w:t>
      </w:r>
      <w:r w:rsidR="00FE4FD6" w:rsidRPr="001423A0">
        <w:rPr>
          <w:rFonts w:ascii="Frutiger LT Pro 45 Light" w:hAnsi="Frutiger LT Pro 45 Light" w:cs="Arial"/>
          <w:sz w:val="22"/>
          <w:szCs w:val="22"/>
          <w:lang w:val="fr-FR"/>
        </w:rPr>
        <w:t xml:space="preserve"> </w:t>
      </w:r>
      <w:r w:rsidR="00395927">
        <w:rPr>
          <w:rFonts w:ascii="Frutiger LT Pro 45 Light" w:hAnsi="Frutiger LT Pro 45 Light" w:cs="Arial"/>
          <w:sz w:val="22"/>
          <w:szCs w:val="22"/>
          <w:lang w:val="fr-FR"/>
        </w:rPr>
        <w:t>en se</w:t>
      </w:r>
      <w:r w:rsidR="00FE4FD6" w:rsidRPr="001423A0">
        <w:rPr>
          <w:rFonts w:ascii="Frutiger LT Pro 45 Light" w:hAnsi="Frutiger LT Pro 45 Light" w:cs="Arial"/>
          <w:sz w:val="22"/>
          <w:szCs w:val="22"/>
          <w:lang w:val="fr-FR"/>
        </w:rPr>
        <w:t xml:space="preserve"> concentr</w:t>
      </w:r>
      <w:r w:rsidR="00395927">
        <w:rPr>
          <w:rFonts w:ascii="Frutiger LT Pro 45 Light" w:hAnsi="Frutiger LT Pro 45 Light" w:cs="Arial"/>
          <w:sz w:val="22"/>
          <w:szCs w:val="22"/>
          <w:lang w:val="fr-FR"/>
        </w:rPr>
        <w:t>ant</w:t>
      </w:r>
      <w:r w:rsidR="00FE4FD6" w:rsidRPr="001423A0">
        <w:rPr>
          <w:rFonts w:ascii="Frutiger LT Pro 45 Light" w:hAnsi="Frutiger LT Pro 45 Light" w:cs="Arial"/>
          <w:sz w:val="22"/>
          <w:szCs w:val="22"/>
          <w:lang w:val="fr-FR"/>
        </w:rPr>
        <w:t xml:space="preserve"> sur les matériaux et les techniques qui </w:t>
      </w:r>
      <w:r w:rsidR="00395927">
        <w:rPr>
          <w:rFonts w:ascii="Frutiger LT Pro 45 Light" w:hAnsi="Frutiger LT Pro 45 Light" w:cs="Arial"/>
          <w:sz w:val="22"/>
          <w:szCs w:val="22"/>
          <w:lang w:val="fr-FR"/>
        </w:rPr>
        <w:t>donne</w:t>
      </w:r>
      <w:r w:rsidR="007F7775">
        <w:rPr>
          <w:rFonts w:ascii="Frutiger LT Pro 45 Light" w:hAnsi="Frutiger LT Pro 45 Light" w:cs="Arial"/>
          <w:sz w:val="22"/>
          <w:szCs w:val="22"/>
          <w:lang w:val="fr-FR"/>
        </w:rPr>
        <w:t>nt</w:t>
      </w:r>
      <w:r w:rsidR="00395927">
        <w:rPr>
          <w:rFonts w:ascii="Frutiger LT Pro 45 Light" w:hAnsi="Frutiger LT Pro 45 Light" w:cs="Arial"/>
          <w:sz w:val="22"/>
          <w:szCs w:val="22"/>
          <w:lang w:val="fr-FR"/>
        </w:rPr>
        <w:t xml:space="preserve"> aux objets leur caractère précieux</w:t>
      </w:r>
      <w:r w:rsidR="00FE4FD6" w:rsidRPr="001423A0">
        <w:rPr>
          <w:rFonts w:ascii="Frutiger LT Pro 45 Light" w:hAnsi="Frutiger LT Pro 45 Light" w:cs="Arial"/>
          <w:sz w:val="22"/>
          <w:szCs w:val="22"/>
          <w:lang w:val="fr-FR"/>
        </w:rPr>
        <w:t xml:space="preserve">. Notre objectif est d'interroger les présupposés liés au luxe et d'offrir de nouvelles perspectives </w:t>
      </w:r>
      <w:r w:rsidR="00395927">
        <w:rPr>
          <w:rFonts w:ascii="Frutiger LT Pro 45 Light" w:hAnsi="Frutiger LT Pro 45 Light" w:cs="Arial"/>
          <w:sz w:val="22"/>
          <w:szCs w:val="22"/>
          <w:lang w:val="fr-FR"/>
        </w:rPr>
        <w:t>sur</w:t>
      </w:r>
      <w:r w:rsidR="00FE4FD6" w:rsidRPr="001423A0">
        <w:rPr>
          <w:rFonts w:ascii="Frutiger LT Pro 45 Light" w:hAnsi="Frutiger LT Pro 45 Light" w:cs="Arial"/>
          <w:sz w:val="22"/>
          <w:szCs w:val="22"/>
          <w:lang w:val="fr-FR"/>
        </w:rPr>
        <w:t xml:space="preserve"> ce concept toujours changeant.</w:t>
      </w:r>
      <w:r w:rsidR="008727A0" w:rsidRPr="001423A0">
        <w:rPr>
          <w:rFonts w:ascii="Frutiger LT Pro 45 Light" w:hAnsi="Frutiger LT Pro 45 Light" w:cs="Arial"/>
          <w:sz w:val="22"/>
          <w:szCs w:val="22"/>
          <w:lang w:val="fr-FR"/>
        </w:rPr>
        <w:t>”</w:t>
      </w:r>
    </w:p>
    <w:p w14:paraId="47398EAE" w14:textId="549285F0" w:rsidR="00D30764" w:rsidRPr="001423A0" w:rsidRDefault="00D30764" w:rsidP="004C42D5">
      <w:pPr>
        <w:spacing w:line="240" w:lineRule="auto"/>
        <w:jc w:val="lowKashida"/>
        <w:rPr>
          <w:rFonts w:ascii="Frutiger LT Pro 45 Light" w:hAnsi="Frutiger LT Pro 45 Light" w:cs="Arial"/>
          <w:b/>
          <w:bCs/>
          <w:sz w:val="22"/>
          <w:szCs w:val="22"/>
          <w:lang w:val="fr-FR"/>
        </w:rPr>
      </w:pPr>
    </w:p>
    <w:p w14:paraId="6E366F16" w14:textId="248D5D03" w:rsidR="00C3287B" w:rsidRDefault="00D30764" w:rsidP="00C3287B">
      <w:pPr>
        <w:spacing w:line="240" w:lineRule="auto"/>
        <w:jc w:val="both"/>
        <w:rPr>
          <w:rFonts w:ascii="Frutiger LT Pro 45 Light" w:hAnsi="Frutiger LT Pro 45 Light" w:cs="Arial"/>
          <w:sz w:val="22"/>
          <w:szCs w:val="22"/>
          <w:lang w:val="fr-FR"/>
        </w:rPr>
      </w:pPr>
      <w:r w:rsidRPr="00FF2545">
        <w:rPr>
          <w:rFonts w:ascii="Frutiger LT Pro 45 Light" w:hAnsi="Frutiger LT Pro 45 Light" w:cs="Arial"/>
          <w:b/>
          <w:bCs/>
          <w:sz w:val="22"/>
          <w:szCs w:val="22"/>
          <w:lang w:val="fr-FR"/>
        </w:rPr>
        <w:t xml:space="preserve">Olivier Gabet, </w:t>
      </w:r>
      <w:r w:rsidR="00C3287B">
        <w:rPr>
          <w:rFonts w:ascii="Frutiger LT Pro 45 Light" w:hAnsi="Frutiger LT Pro 45 Light" w:cs="Arial"/>
          <w:b/>
          <w:bCs/>
          <w:sz w:val="22"/>
          <w:szCs w:val="22"/>
          <w:lang w:val="fr-FR"/>
        </w:rPr>
        <w:t>d</w:t>
      </w:r>
      <w:r w:rsidR="00E22E4B" w:rsidRPr="00FF2545">
        <w:rPr>
          <w:rFonts w:ascii="Frutiger LT Pro 45 Light" w:hAnsi="Frutiger LT Pro 45 Light" w:cs="Arial"/>
          <w:b/>
          <w:bCs/>
          <w:sz w:val="22"/>
          <w:szCs w:val="22"/>
          <w:lang w:val="fr-FR"/>
        </w:rPr>
        <w:t xml:space="preserve">irecteur du </w:t>
      </w:r>
      <w:r w:rsidR="0062724D" w:rsidRPr="00FF2545">
        <w:rPr>
          <w:rFonts w:ascii="Frutiger LT Pro 45 Light" w:hAnsi="Frutiger LT Pro 45 Light" w:cs="Arial"/>
          <w:b/>
          <w:bCs/>
          <w:sz w:val="22"/>
          <w:szCs w:val="22"/>
          <w:lang w:val="fr-FR"/>
        </w:rPr>
        <w:t>Musée des Arts Décoratifs</w:t>
      </w:r>
      <w:r w:rsidRPr="00FF2545">
        <w:rPr>
          <w:rFonts w:ascii="Frutiger LT Pro 45 Light" w:hAnsi="Frutiger LT Pro 45 Light" w:cs="Arial"/>
          <w:sz w:val="22"/>
          <w:szCs w:val="22"/>
          <w:lang w:val="fr-FR"/>
        </w:rPr>
        <w:t xml:space="preserve">, </w:t>
      </w:r>
      <w:r w:rsidR="00E22E4B" w:rsidRPr="00FF2545">
        <w:rPr>
          <w:rFonts w:ascii="Frutiger LT Pro 45 Light" w:hAnsi="Frutiger LT Pro 45 Light" w:cs="Arial"/>
          <w:sz w:val="22"/>
          <w:szCs w:val="22"/>
          <w:lang w:val="fr-FR"/>
        </w:rPr>
        <w:t>a ajouté</w:t>
      </w:r>
      <w:r w:rsidR="001F0298" w:rsidRPr="00FF2545">
        <w:rPr>
          <w:rFonts w:ascii="Frutiger LT Pro 45 Light" w:hAnsi="Frutiger LT Pro 45 Light" w:cs="Arial"/>
          <w:sz w:val="22"/>
          <w:szCs w:val="22"/>
          <w:lang w:val="fr-FR"/>
        </w:rPr>
        <w:t xml:space="preserve"> </w:t>
      </w:r>
      <w:r w:rsidR="00E44308" w:rsidRPr="00FF2545">
        <w:rPr>
          <w:rFonts w:ascii="Frutiger LT Pro 45 Light" w:hAnsi="Frutiger LT Pro 45 Light" w:cs="Arial"/>
          <w:sz w:val="22"/>
          <w:szCs w:val="22"/>
          <w:lang w:val="fr-FR"/>
        </w:rPr>
        <w:t>:</w:t>
      </w:r>
      <w:r w:rsidRPr="00FF2545">
        <w:rPr>
          <w:rFonts w:ascii="Frutiger LT Pro 45 Light" w:hAnsi="Frutiger LT Pro 45 Light" w:cs="Arial"/>
          <w:sz w:val="22"/>
          <w:szCs w:val="22"/>
          <w:lang w:val="fr-FR"/>
        </w:rPr>
        <w:t xml:space="preserve"> </w:t>
      </w:r>
      <w:r w:rsidR="002A6825" w:rsidRPr="00FF2545">
        <w:rPr>
          <w:rFonts w:ascii="Frutiger LT Pro 45 Light" w:hAnsi="Frutiger LT Pro 45 Light" w:cs="Arial"/>
          <w:bCs/>
          <w:sz w:val="22"/>
          <w:szCs w:val="22"/>
          <w:lang w:val="fr-FR"/>
        </w:rPr>
        <w:t>“</w:t>
      </w:r>
      <w:r w:rsidR="00A637D1" w:rsidRPr="00FF2545">
        <w:rPr>
          <w:rFonts w:ascii="Frutiger LT Pro 45 Light" w:hAnsi="Frutiger LT Pro 45 Light" w:cs="Arial"/>
          <w:sz w:val="22"/>
          <w:szCs w:val="22"/>
          <w:lang w:val="fr-FR"/>
        </w:rPr>
        <w:t xml:space="preserve">Le luxe est omniprésent dans le monde d'aujourd'hui </w:t>
      </w:r>
      <w:r w:rsidR="00112239" w:rsidRPr="00FF2545">
        <w:rPr>
          <w:rFonts w:ascii="Frutiger LT Pro 45 Light" w:hAnsi="Frutiger LT Pro 45 Light" w:cs="Arial"/>
          <w:sz w:val="22"/>
          <w:szCs w:val="22"/>
          <w:lang w:val="fr-FR"/>
        </w:rPr>
        <w:t>–</w:t>
      </w:r>
      <w:r w:rsidR="00A637D1" w:rsidRPr="00FF2545">
        <w:rPr>
          <w:rFonts w:ascii="Frutiger LT Pro 45 Light" w:hAnsi="Frutiger LT Pro 45 Light" w:cs="Arial"/>
          <w:sz w:val="22"/>
          <w:szCs w:val="22"/>
          <w:lang w:val="fr-FR"/>
        </w:rPr>
        <w:t xml:space="preserve"> tant</w:t>
      </w:r>
      <w:r w:rsidR="00112239" w:rsidRPr="00FF2545">
        <w:rPr>
          <w:rFonts w:ascii="Frutiger LT Pro 45 Light" w:hAnsi="Frutiger LT Pro 45 Light" w:cs="Arial"/>
          <w:sz w:val="22"/>
          <w:szCs w:val="22"/>
          <w:lang w:val="fr-FR"/>
        </w:rPr>
        <w:t xml:space="preserve"> </w:t>
      </w:r>
      <w:r w:rsidR="00A637D1" w:rsidRPr="00FF2545">
        <w:rPr>
          <w:rFonts w:ascii="Frutiger LT Pro 45 Light" w:hAnsi="Frutiger LT Pro 45 Light" w:cs="Arial"/>
          <w:sz w:val="22"/>
          <w:szCs w:val="22"/>
          <w:lang w:val="fr-FR"/>
        </w:rPr>
        <w:t>dans les objets, les images que le langage. L'exposition réunit de rares artefacts venus des collections nationales françaises mais aussi des pièces archéologiques inestimables récemment révélées à Abu Dhabi. Elle permet une nouvelle compréhension du concept de luxe et de ses racines historiques.”</w:t>
      </w:r>
    </w:p>
    <w:p w14:paraId="7AAAD59A" w14:textId="77777777" w:rsidR="00C3287B" w:rsidRDefault="00C3287B" w:rsidP="00C3287B">
      <w:pPr>
        <w:spacing w:line="240" w:lineRule="auto"/>
        <w:jc w:val="both"/>
        <w:rPr>
          <w:rFonts w:ascii="Frutiger LT Pro 45 Light" w:hAnsi="Frutiger LT Pro 45 Light" w:cs="Arial"/>
          <w:sz w:val="22"/>
          <w:szCs w:val="22"/>
          <w:lang w:val="fr-FR"/>
        </w:rPr>
      </w:pPr>
    </w:p>
    <w:p w14:paraId="526F07A6" w14:textId="302D8258" w:rsidR="00C3287B" w:rsidRPr="00C3287B" w:rsidRDefault="00C3287B" w:rsidP="00BE4F1C">
      <w:pPr>
        <w:spacing w:line="240" w:lineRule="auto"/>
        <w:jc w:val="both"/>
        <w:rPr>
          <w:rFonts w:ascii="Frutiger LT Pro 45 Light" w:hAnsi="Frutiger LT Pro 45 Light" w:cs="Arial"/>
          <w:sz w:val="22"/>
          <w:szCs w:val="22"/>
          <w:lang w:val="fr-FR"/>
        </w:rPr>
      </w:pPr>
      <w:r w:rsidRPr="00B53EA2">
        <w:rPr>
          <w:rFonts w:ascii="Frutiger LT Pro 45 Light" w:hAnsi="Frutiger LT Pro 45 Light" w:cs="Arial"/>
          <w:b/>
          <w:bCs/>
          <w:sz w:val="22"/>
          <w:szCs w:val="22"/>
          <w:lang w:val="fr-FR"/>
        </w:rPr>
        <w:t xml:space="preserve">Sharmila Murat, </w:t>
      </w:r>
      <w:r w:rsidR="00BE4F1C" w:rsidRPr="00B53EA2">
        <w:rPr>
          <w:rFonts w:ascii="Frutiger LT Pro 45 Light" w:hAnsi="Frutiger LT Pro 45 Light" w:cs="Arial"/>
          <w:b/>
          <w:bCs/>
          <w:sz w:val="22"/>
          <w:szCs w:val="22"/>
          <w:lang w:val="fr-FR"/>
        </w:rPr>
        <w:t>d</w:t>
      </w:r>
      <w:r w:rsidRPr="00B53EA2">
        <w:rPr>
          <w:rFonts w:ascii="Frutiger LT Pro 45 Light" w:hAnsi="Frutiger LT Pro 45 Light" w:cs="Arial"/>
          <w:b/>
          <w:bCs/>
          <w:sz w:val="22"/>
          <w:szCs w:val="22"/>
          <w:lang w:val="fr-FR"/>
        </w:rPr>
        <w:t xml:space="preserve">irectrice </w:t>
      </w:r>
      <w:r w:rsidR="00BE4F1C" w:rsidRPr="00B53EA2">
        <w:rPr>
          <w:rFonts w:ascii="Frutiger LT Pro 45 Light" w:hAnsi="Frutiger LT Pro 45 Light" w:cs="Arial"/>
          <w:b/>
          <w:bCs/>
          <w:sz w:val="22"/>
          <w:szCs w:val="22"/>
          <w:lang w:val="fr-FR"/>
        </w:rPr>
        <w:t xml:space="preserve">générale de </w:t>
      </w:r>
      <w:r w:rsidRPr="00B53EA2">
        <w:rPr>
          <w:rFonts w:ascii="Frutiger LT Pro 45 Light" w:hAnsi="Frutiger LT Pro 45 Light" w:cs="Arial"/>
          <w:b/>
          <w:bCs/>
          <w:sz w:val="22"/>
          <w:szCs w:val="22"/>
          <w:lang w:val="fr-FR"/>
        </w:rPr>
        <w:t>Tryano</w:t>
      </w:r>
      <w:r w:rsidR="00BE4F1C" w:rsidRPr="00B53EA2">
        <w:rPr>
          <w:rFonts w:ascii="Frutiger LT Pro 45 Light" w:hAnsi="Frutiger LT Pro 45 Light" w:cs="Arial"/>
          <w:sz w:val="22"/>
          <w:szCs w:val="22"/>
          <w:lang w:val="fr-FR"/>
        </w:rPr>
        <w:t>, a dit</w:t>
      </w:r>
      <w:r w:rsidRPr="00B53EA2">
        <w:rPr>
          <w:rFonts w:ascii="Frutiger LT Pro 45 Light" w:hAnsi="Frutiger LT Pro 45 Light" w:cs="Arial"/>
          <w:sz w:val="22"/>
          <w:szCs w:val="22"/>
          <w:lang w:val="fr-FR"/>
        </w:rPr>
        <w:t xml:space="preserve">: “Nous avons l'immense chance de nous associer au Louvre Abu Dhabi, où les arts, l'architecture et maintenant la mode se côtoient dans l'exposition </w:t>
      </w:r>
      <w:r w:rsidRPr="00B53EA2">
        <w:rPr>
          <w:rFonts w:ascii="Frutiger LT Pro 45 Light" w:hAnsi="Frutiger LT Pro 45 Light" w:cs="Arial"/>
          <w:i/>
          <w:iCs/>
          <w:sz w:val="22"/>
          <w:szCs w:val="22"/>
          <w:lang w:val="fr-FR"/>
        </w:rPr>
        <w:t>Dix mille ans de luxe</w:t>
      </w:r>
      <w:r w:rsidRPr="00B53EA2">
        <w:rPr>
          <w:rFonts w:ascii="Frutiger LT Pro 45 Light" w:hAnsi="Frutiger LT Pro 45 Light" w:cs="Arial"/>
          <w:sz w:val="22"/>
          <w:szCs w:val="22"/>
          <w:lang w:val="fr-FR"/>
        </w:rPr>
        <w:t>. Tryano est fier de montrer son soutien aux communautés artistiques d'Abu Dhabi en tant que mécène officiel de l'exposition. Dans le cadre de notre collaboration avec le Louvre Abu Dhabi, nous aurons également des activités passionnantes tout au long de la saison automne-hiver 2019.”</w:t>
      </w:r>
    </w:p>
    <w:p w14:paraId="01F69674" w14:textId="5F725F31" w:rsidR="00A45F42" w:rsidRPr="001423A0" w:rsidRDefault="00A45F42" w:rsidP="00A637D1">
      <w:pPr>
        <w:spacing w:line="240" w:lineRule="auto"/>
        <w:jc w:val="both"/>
        <w:rPr>
          <w:rFonts w:ascii="Frutiger LT Pro 45 Light" w:hAnsi="Frutiger LT Pro 45 Light" w:cs="Arial"/>
          <w:sz w:val="22"/>
          <w:szCs w:val="22"/>
          <w:lang w:val="fr-FR"/>
        </w:rPr>
      </w:pPr>
    </w:p>
    <w:p w14:paraId="35A64F7F" w14:textId="05CAFE2B" w:rsidR="00A45F42" w:rsidRPr="001423A0" w:rsidRDefault="00AD455E" w:rsidP="00342B53">
      <w:pPr>
        <w:spacing w:line="240" w:lineRule="auto"/>
        <w:jc w:val="both"/>
        <w:rPr>
          <w:rFonts w:ascii="Frutiger LT Pro 45 Light" w:hAnsi="Frutiger LT Pro 45 Light" w:cs="Arial"/>
          <w:sz w:val="22"/>
          <w:szCs w:val="22"/>
          <w:lang w:val="fr-FR"/>
        </w:rPr>
      </w:pPr>
      <w:r>
        <w:rPr>
          <w:rFonts w:ascii="Frutiger LT Pro 45 Light" w:hAnsi="Frutiger LT Pro 45 Light" w:cs="Arial"/>
          <w:sz w:val="22"/>
          <w:szCs w:val="22"/>
          <w:lang w:val="fr-FR"/>
        </w:rPr>
        <w:t xml:space="preserve">L’exposition </w:t>
      </w:r>
      <w:r w:rsidRPr="00342B53">
        <w:rPr>
          <w:rFonts w:ascii="Frutiger LT Pro 45 Light" w:hAnsi="Frutiger LT Pro 45 Light" w:cs="Arial"/>
          <w:i/>
          <w:iCs/>
          <w:sz w:val="22"/>
          <w:szCs w:val="22"/>
          <w:lang w:val="fr-FR"/>
        </w:rPr>
        <w:t>Dix mille ans de luxe</w:t>
      </w:r>
      <w:r>
        <w:rPr>
          <w:rFonts w:ascii="Frutiger LT Pro 45 Light" w:hAnsi="Frutiger LT Pro 45 Light" w:cs="Arial"/>
          <w:sz w:val="22"/>
          <w:szCs w:val="22"/>
          <w:lang w:val="fr-FR"/>
        </w:rPr>
        <w:t xml:space="preserve"> se déploiera dans un parcours chronologique en 12 chapitres </w:t>
      </w:r>
      <w:r w:rsidR="00A45F42" w:rsidRPr="001423A0">
        <w:rPr>
          <w:rFonts w:ascii="Frutiger LT Pro 45 Light" w:hAnsi="Frutiger LT Pro 45 Light" w:cs="Arial"/>
          <w:sz w:val="22"/>
          <w:szCs w:val="22"/>
          <w:lang w:val="fr-FR"/>
        </w:rPr>
        <w:t xml:space="preserve">allant de l’antiquité à nos jours. Des objets </w:t>
      </w:r>
      <w:r w:rsidR="001F0298">
        <w:rPr>
          <w:rFonts w:ascii="Frutiger LT Pro 45 Light" w:hAnsi="Frutiger LT Pro 45 Light" w:cs="Arial"/>
          <w:sz w:val="22"/>
          <w:szCs w:val="22"/>
          <w:lang w:val="fr-FR"/>
        </w:rPr>
        <w:t xml:space="preserve">issus </w:t>
      </w:r>
      <w:r w:rsidR="00A45F42" w:rsidRPr="001423A0">
        <w:rPr>
          <w:rFonts w:ascii="Frutiger LT Pro 45 Light" w:hAnsi="Frutiger LT Pro 45 Light" w:cs="Arial"/>
          <w:sz w:val="22"/>
          <w:szCs w:val="22"/>
          <w:lang w:val="fr-FR"/>
        </w:rPr>
        <w:t>des anciens empires du Moyen-Orient et de Méditerranée cartographie</w:t>
      </w:r>
      <w:r>
        <w:rPr>
          <w:rFonts w:ascii="Frutiger LT Pro 45 Light" w:hAnsi="Frutiger LT Pro 45 Light" w:cs="Arial"/>
          <w:sz w:val="22"/>
          <w:szCs w:val="22"/>
          <w:lang w:val="fr-FR"/>
        </w:rPr>
        <w:t>ro</w:t>
      </w:r>
      <w:r w:rsidR="00A45F42" w:rsidRPr="001423A0">
        <w:rPr>
          <w:rFonts w:ascii="Frutiger LT Pro 45 Light" w:hAnsi="Frutiger LT Pro 45 Light" w:cs="Arial"/>
          <w:sz w:val="22"/>
          <w:szCs w:val="22"/>
          <w:lang w:val="fr-FR"/>
        </w:rPr>
        <w:t xml:space="preserve">nt les formes précoces de luxe, </w:t>
      </w:r>
      <w:r>
        <w:rPr>
          <w:rFonts w:ascii="Frutiger LT Pro 45 Light" w:hAnsi="Frutiger LT Pro 45 Light" w:cs="Arial"/>
          <w:sz w:val="22"/>
          <w:szCs w:val="22"/>
          <w:lang w:val="fr-FR"/>
        </w:rPr>
        <w:t xml:space="preserve">en des temps où </w:t>
      </w:r>
      <w:r w:rsidR="00A45F42" w:rsidRPr="001423A0">
        <w:rPr>
          <w:rFonts w:ascii="Frutiger LT Pro 45 Light" w:hAnsi="Frutiger LT Pro 45 Light" w:cs="Arial"/>
          <w:sz w:val="22"/>
          <w:szCs w:val="22"/>
          <w:lang w:val="fr-FR"/>
        </w:rPr>
        <w:t>la valeur des biens était définie par le coût et la rareté des matériaux et</w:t>
      </w:r>
      <w:r>
        <w:rPr>
          <w:rFonts w:ascii="Frutiger LT Pro 45 Light" w:hAnsi="Frutiger LT Pro 45 Light" w:cs="Arial"/>
          <w:sz w:val="22"/>
          <w:szCs w:val="22"/>
          <w:lang w:val="fr-FR"/>
        </w:rPr>
        <w:t xml:space="preserve"> </w:t>
      </w:r>
      <w:r w:rsidR="00A45F42" w:rsidRPr="001423A0">
        <w:rPr>
          <w:rFonts w:ascii="Frutiger LT Pro 45 Light" w:hAnsi="Frutiger LT Pro 45 Light" w:cs="Arial"/>
          <w:sz w:val="22"/>
          <w:szCs w:val="22"/>
          <w:lang w:val="fr-FR"/>
        </w:rPr>
        <w:t>renvoyait</w:t>
      </w:r>
      <w:r w:rsidR="001F0298">
        <w:rPr>
          <w:rFonts w:ascii="Frutiger LT Pro 45 Light" w:hAnsi="Frutiger LT Pro 45 Light" w:cs="Arial"/>
          <w:sz w:val="22"/>
          <w:szCs w:val="22"/>
          <w:lang w:val="fr-FR"/>
        </w:rPr>
        <w:t xml:space="preserve"> </w:t>
      </w:r>
      <w:r w:rsidR="00A45F42" w:rsidRPr="001423A0">
        <w:rPr>
          <w:rFonts w:ascii="Frutiger LT Pro 45 Light" w:hAnsi="Frutiger LT Pro 45 Light" w:cs="Arial"/>
          <w:sz w:val="22"/>
          <w:szCs w:val="22"/>
          <w:lang w:val="fr-FR"/>
        </w:rPr>
        <w:t>à des croyances et à des coutumes spécifiques. Au Moyen</w:t>
      </w:r>
      <w:r>
        <w:rPr>
          <w:rFonts w:ascii="Frutiger LT Pro 45 Light" w:hAnsi="Frutiger LT Pro 45 Light" w:cs="Arial"/>
          <w:sz w:val="22"/>
          <w:szCs w:val="22"/>
          <w:lang w:val="fr-FR"/>
        </w:rPr>
        <w:t>-</w:t>
      </w:r>
      <w:r w:rsidR="00A45F42" w:rsidRPr="001423A0">
        <w:rPr>
          <w:rFonts w:ascii="Frutiger LT Pro 45 Light" w:hAnsi="Frutiger LT Pro 45 Light" w:cs="Arial"/>
          <w:sz w:val="22"/>
          <w:szCs w:val="22"/>
          <w:lang w:val="fr-FR"/>
        </w:rPr>
        <w:t xml:space="preserve">Âge, les biens de luxe </w:t>
      </w:r>
      <w:r w:rsidR="001F0298">
        <w:rPr>
          <w:rFonts w:ascii="Frutiger LT Pro 45 Light" w:hAnsi="Frutiger LT Pro 45 Light" w:cs="Arial"/>
          <w:sz w:val="22"/>
          <w:szCs w:val="22"/>
          <w:lang w:val="fr-FR"/>
        </w:rPr>
        <w:t>circulent</w:t>
      </w:r>
      <w:r w:rsidR="00A45F42" w:rsidRPr="001423A0">
        <w:rPr>
          <w:rFonts w:ascii="Frutiger LT Pro 45 Light" w:hAnsi="Frutiger LT Pro 45 Light" w:cs="Arial"/>
          <w:sz w:val="22"/>
          <w:szCs w:val="22"/>
          <w:lang w:val="fr-FR"/>
        </w:rPr>
        <w:t xml:space="preserve"> dans le monde entier au gré des routes commerciales et du développement de nouvelles techniques.</w:t>
      </w:r>
    </w:p>
    <w:p w14:paraId="41BAB491" w14:textId="77777777" w:rsidR="00A45F42" w:rsidRPr="001423A0" w:rsidRDefault="00A45F42" w:rsidP="00A637D1">
      <w:pPr>
        <w:spacing w:line="240" w:lineRule="auto"/>
        <w:jc w:val="both"/>
        <w:rPr>
          <w:rFonts w:ascii="Frutiger LT Pro 45 Light" w:hAnsi="Frutiger LT Pro 45 Light" w:cs="Arial"/>
          <w:sz w:val="22"/>
          <w:szCs w:val="22"/>
          <w:lang w:val="fr-FR"/>
        </w:rPr>
      </w:pPr>
    </w:p>
    <w:p w14:paraId="55CF6BAA" w14:textId="77777777" w:rsidR="007B0FE0" w:rsidRPr="001423A0" w:rsidRDefault="007B0FE0" w:rsidP="00FB26C4">
      <w:pPr>
        <w:pStyle w:val="NoSpacing"/>
        <w:jc w:val="both"/>
        <w:rPr>
          <w:rFonts w:ascii="Frutiger LT Pro 45 Light" w:hAnsi="Frutiger LT Pro 45 Light" w:cs="Arial"/>
          <w:sz w:val="22"/>
          <w:szCs w:val="22"/>
          <w:lang w:val="fr-FR"/>
        </w:rPr>
      </w:pPr>
      <w:r w:rsidRPr="001423A0">
        <w:rPr>
          <w:rFonts w:ascii="Frutiger LT Pro 45 Light" w:hAnsi="Frutiger LT Pro 45 Light" w:cstheme="minorHAnsi"/>
          <w:sz w:val="22"/>
          <w:szCs w:val="22"/>
          <w:lang w:val="fr-FR"/>
        </w:rPr>
        <w:t>Aux 17</w:t>
      </w:r>
      <w:r w:rsidRPr="001423A0">
        <w:rPr>
          <w:rFonts w:ascii="Frutiger LT Pro 45 Light" w:hAnsi="Frutiger LT Pro 45 Light" w:cstheme="minorHAnsi"/>
          <w:sz w:val="22"/>
          <w:szCs w:val="22"/>
          <w:vertAlign w:val="superscript"/>
          <w:lang w:val="fr-FR"/>
        </w:rPr>
        <w:t>e</w:t>
      </w:r>
      <w:r w:rsidRPr="001423A0">
        <w:rPr>
          <w:rFonts w:ascii="Frutiger LT Pro 45 Light" w:hAnsi="Frutiger LT Pro 45 Light" w:cstheme="minorHAnsi"/>
          <w:sz w:val="22"/>
          <w:szCs w:val="22"/>
          <w:lang w:val="fr-FR"/>
        </w:rPr>
        <w:t xml:space="preserve"> et 18</w:t>
      </w:r>
      <w:r w:rsidRPr="001423A0">
        <w:rPr>
          <w:rFonts w:ascii="Frutiger LT Pro 45 Light" w:hAnsi="Frutiger LT Pro 45 Light" w:cstheme="minorHAnsi"/>
          <w:sz w:val="22"/>
          <w:szCs w:val="22"/>
          <w:vertAlign w:val="superscript"/>
          <w:lang w:val="fr-FR"/>
        </w:rPr>
        <w:t>e</w:t>
      </w:r>
      <w:r w:rsidRPr="001423A0">
        <w:rPr>
          <w:rFonts w:ascii="Frutiger LT Pro 45 Light" w:hAnsi="Frutiger LT Pro 45 Light" w:cstheme="minorHAnsi"/>
          <w:sz w:val="22"/>
          <w:szCs w:val="22"/>
          <w:lang w:val="fr-FR"/>
        </w:rPr>
        <w:t xml:space="preserve"> siècles, le développement des boutiques de marchands d’art, connus sous le nom de </w:t>
      </w:r>
      <w:r w:rsidRPr="001423A0">
        <w:rPr>
          <w:rFonts w:ascii="Frutiger LT Pro 45 Light" w:hAnsi="Frutiger LT Pro 45 Light" w:cstheme="minorHAnsi"/>
          <w:i/>
          <w:iCs/>
          <w:sz w:val="22"/>
          <w:szCs w:val="22"/>
          <w:lang w:val="fr-FR"/>
        </w:rPr>
        <w:t>marchands-merciers</w:t>
      </w:r>
      <w:r w:rsidRPr="001423A0">
        <w:rPr>
          <w:rFonts w:ascii="Frutiger LT Pro 45 Light" w:hAnsi="Frutiger LT Pro 45 Light" w:cstheme="minorHAnsi"/>
          <w:sz w:val="22"/>
          <w:szCs w:val="22"/>
          <w:lang w:val="fr-FR"/>
        </w:rPr>
        <w:t>, place Paris au centre du marché du luxe. Les visiteurs du musée pourront découvrir la reconstitution d’une boutique parisienne au 18</w:t>
      </w:r>
      <w:r w:rsidRPr="001423A0">
        <w:rPr>
          <w:rFonts w:ascii="Frutiger LT Pro 45 Light" w:hAnsi="Frutiger LT Pro 45 Light" w:cstheme="minorHAnsi"/>
          <w:sz w:val="22"/>
          <w:szCs w:val="22"/>
          <w:vertAlign w:val="superscript"/>
          <w:lang w:val="fr-FR"/>
        </w:rPr>
        <w:t>e</w:t>
      </w:r>
      <w:r w:rsidRPr="001423A0">
        <w:rPr>
          <w:rFonts w:ascii="Frutiger LT Pro 45 Light" w:hAnsi="Frutiger LT Pro 45 Light" w:cstheme="minorHAnsi"/>
          <w:sz w:val="22"/>
          <w:szCs w:val="22"/>
          <w:lang w:val="fr-FR"/>
        </w:rPr>
        <w:t xml:space="preserve"> siècle, montrant les différentes facettes de l’ingéniosité du </w:t>
      </w:r>
      <w:r w:rsidRPr="001423A0">
        <w:rPr>
          <w:rFonts w:ascii="Frutiger LT Pro 45 Light" w:hAnsi="Frutiger LT Pro 45 Light" w:cstheme="minorHAnsi"/>
          <w:i/>
          <w:iCs/>
          <w:sz w:val="22"/>
          <w:szCs w:val="22"/>
          <w:lang w:val="fr-FR"/>
        </w:rPr>
        <w:t>marchand-mercier</w:t>
      </w:r>
      <w:r w:rsidRPr="001423A0">
        <w:rPr>
          <w:rFonts w:ascii="Frutiger LT Pro 45 Light" w:hAnsi="Frutiger LT Pro 45 Light" w:cstheme="minorHAnsi"/>
          <w:sz w:val="22"/>
          <w:szCs w:val="22"/>
          <w:lang w:val="fr-FR"/>
        </w:rPr>
        <w:t xml:space="preserve"> et les premières formes de commercialisation du luxe. </w:t>
      </w:r>
    </w:p>
    <w:p w14:paraId="6A97DC4C" w14:textId="52609901" w:rsidR="007B0FE0" w:rsidRPr="001423A0" w:rsidRDefault="007B0FE0" w:rsidP="00FB26C4">
      <w:pPr>
        <w:pStyle w:val="NoSpacing"/>
        <w:jc w:val="both"/>
        <w:rPr>
          <w:rFonts w:ascii="Frutiger LT Pro 45 Light" w:hAnsi="Frutiger LT Pro 45 Light" w:cs="Arial"/>
          <w:bCs/>
          <w:sz w:val="22"/>
          <w:szCs w:val="22"/>
          <w:lang w:val="fr-FR"/>
        </w:rPr>
      </w:pPr>
    </w:p>
    <w:p w14:paraId="6DC48CCC" w14:textId="3E4EF283" w:rsidR="007B0FE0" w:rsidRPr="001423A0" w:rsidRDefault="007B0FE0" w:rsidP="00FB26C4">
      <w:pPr>
        <w:pStyle w:val="NoSpacing"/>
        <w:jc w:val="both"/>
        <w:rPr>
          <w:rFonts w:ascii="Frutiger LT Pro 45 Light" w:hAnsi="Frutiger LT Pro 45 Light" w:cs="Arial"/>
          <w:sz w:val="22"/>
          <w:szCs w:val="22"/>
          <w:lang w:val="fr-FR"/>
        </w:rPr>
      </w:pPr>
      <w:r w:rsidRPr="001423A0">
        <w:rPr>
          <w:rFonts w:ascii="Frutiger LT Pro 45 Light" w:hAnsi="Frutiger LT Pro 45 Light" w:cs="Arial"/>
          <w:sz w:val="22"/>
          <w:szCs w:val="22"/>
          <w:lang w:val="fr-FR"/>
        </w:rPr>
        <w:t>Le paradoxe de la notion de luxe apparaît à la fin du 19</w:t>
      </w:r>
      <w:r w:rsidR="000150A0" w:rsidRPr="001423A0">
        <w:rPr>
          <w:rFonts w:ascii="Frutiger LT Pro 45 Light" w:hAnsi="Frutiger LT Pro 45 Light" w:cstheme="minorHAnsi"/>
          <w:sz w:val="22"/>
          <w:szCs w:val="22"/>
          <w:vertAlign w:val="superscript"/>
          <w:lang w:val="fr-FR"/>
        </w:rPr>
        <w:t>e</w:t>
      </w:r>
      <w:r w:rsidRPr="001423A0">
        <w:rPr>
          <w:rFonts w:ascii="Frutiger LT Pro 45 Light" w:hAnsi="Frutiger LT Pro 45 Light" w:cs="Arial"/>
          <w:sz w:val="22"/>
          <w:szCs w:val="22"/>
          <w:lang w:val="fr-FR"/>
        </w:rPr>
        <w:t xml:space="preserve"> siècle avec les somptueux objets Art nouveau et Art déco, tandis</w:t>
      </w:r>
      <w:r w:rsidR="007F110B">
        <w:rPr>
          <w:rFonts w:ascii="Frutiger LT Pro 45 Light" w:hAnsi="Frutiger LT Pro 45 Light" w:cs="Arial"/>
          <w:sz w:val="22"/>
          <w:szCs w:val="22"/>
          <w:lang w:val="fr-FR"/>
        </w:rPr>
        <w:t xml:space="preserve"> que le</w:t>
      </w:r>
      <w:r w:rsidR="00AD455E">
        <w:rPr>
          <w:rFonts w:ascii="Frutiger LT Pro 45 Light" w:hAnsi="Frutiger LT Pro 45 Light" w:cs="Arial"/>
          <w:sz w:val="22"/>
          <w:szCs w:val="22"/>
          <w:lang w:val="fr-FR"/>
        </w:rPr>
        <w:t xml:space="preserve"> luxe renoue au 20</w:t>
      </w:r>
      <w:r w:rsidR="00AD455E" w:rsidRPr="00293D1B">
        <w:rPr>
          <w:rFonts w:ascii="Frutiger LT Pro 45 Light" w:hAnsi="Frutiger LT Pro 45 Light" w:cs="Arial"/>
          <w:sz w:val="22"/>
          <w:szCs w:val="22"/>
          <w:vertAlign w:val="superscript"/>
          <w:lang w:val="fr-FR"/>
        </w:rPr>
        <w:t>ème</w:t>
      </w:r>
      <w:r w:rsidR="00AD455E">
        <w:rPr>
          <w:rFonts w:ascii="Frutiger LT Pro 45 Light" w:hAnsi="Frutiger LT Pro 45 Light" w:cs="Arial"/>
          <w:sz w:val="22"/>
          <w:szCs w:val="22"/>
          <w:lang w:val="fr-FR"/>
        </w:rPr>
        <w:t xml:space="preserve"> siècle </w:t>
      </w:r>
      <w:r w:rsidR="007F110B">
        <w:rPr>
          <w:rFonts w:ascii="Frutiger LT Pro 45 Light" w:hAnsi="Frutiger LT Pro 45 Light" w:cs="Arial"/>
          <w:sz w:val="22"/>
          <w:szCs w:val="22"/>
          <w:lang w:val="fr-FR"/>
        </w:rPr>
        <w:t xml:space="preserve">avec </w:t>
      </w:r>
      <w:r w:rsidR="007F110B" w:rsidRPr="001423A0">
        <w:rPr>
          <w:rFonts w:ascii="Frutiger LT Pro 45 Light" w:hAnsi="Frutiger LT Pro 45 Light" w:cs="Arial"/>
          <w:sz w:val="22"/>
          <w:szCs w:val="22"/>
          <w:lang w:val="fr-FR"/>
        </w:rPr>
        <w:t>le</w:t>
      </w:r>
      <w:r w:rsidR="007F110B">
        <w:rPr>
          <w:rFonts w:ascii="Frutiger LT Pro 45 Light" w:hAnsi="Frutiger LT Pro 45 Light" w:cs="Arial"/>
          <w:sz w:val="22"/>
          <w:szCs w:val="22"/>
          <w:lang w:val="fr-FR"/>
        </w:rPr>
        <w:t>s</w:t>
      </w:r>
      <w:r w:rsidR="007F110B" w:rsidRPr="001423A0">
        <w:rPr>
          <w:rFonts w:ascii="Frutiger LT Pro 45 Light" w:hAnsi="Frutiger LT Pro 45 Light" w:cs="Arial"/>
          <w:sz w:val="22"/>
          <w:szCs w:val="22"/>
          <w:lang w:val="fr-FR"/>
        </w:rPr>
        <w:t xml:space="preserve"> matériau</w:t>
      </w:r>
      <w:r w:rsidR="007F110B">
        <w:rPr>
          <w:rFonts w:ascii="Frutiger LT Pro 45 Light" w:hAnsi="Frutiger LT Pro 45 Light" w:cs="Arial"/>
          <w:sz w:val="22"/>
          <w:szCs w:val="22"/>
          <w:lang w:val="fr-FR"/>
        </w:rPr>
        <w:t>x bruts et les formes</w:t>
      </w:r>
      <w:r w:rsidR="007F110B" w:rsidRPr="001423A0">
        <w:rPr>
          <w:rFonts w:ascii="Frutiger LT Pro 45 Light" w:hAnsi="Frutiger LT Pro 45 Light" w:cs="Arial"/>
          <w:sz w:val="22"/>
          <w:szCs w:val="22"/>
          <w:lang w:val="fr-FR"/>
        </w:rPr>
        <w:t xml:space="preserve"> simples</w:t>
      </w:r>
      <w:r w:rsidR="007F110B">
        <w:rPr>
          <w:rFonts w:ascii="Frutiger LT Pro 45 Light" w:hAnsi="Frutiger LT Pro 45 Light" w:cs="Arial"/>
          <w:sz w:val="22"/>
          <w:szCs w:val="22"/>
          <w:lang w:val="fr-FR"/>
        </w:rPr>
        <w:t xml:space="preserve">. </w:t>
      </w:r>
      <w:r w:rsidRPr="001423A0">
        <w:rPr>
          <w:rFonts w:ascii="Frutiger LT Pro 45 Light" w:hAnsi="Frutiger LT Pro 45 Light" w:cs="Arial"/>
          <w:sz w:val="22"/>
          <w:szCs w:val="22"/>
          <w:lang w:val="fr-FR"/>
        </w:rPr>
        <w:t xml:space="preserve">L’exposition se clôt sur une </w:t>
      </w:r>
      <w:r w:rsidR="000150A0" w:rsidRPr="001423A0">
        <w:rPr>
          <w:rFonts w:ascii="Frutiger LT Pro 45 Light" w:hAnsi="Frutiger LT Pro 45 Light" w:cs="Arial"/>
          <w:sz w:val="22"/>
          <w:szCs w:val="22"/>
          <w:lang w:val="fr-FR"/>
        </w:rPr>
        <w:t>interrogation</w:t>
      </w:r>
      <w:r w:rsidR="001F0298">
        <w:rPr>
          <w:rFonts w:ascii="Frutiger LT Pro 45 Light" w:hAnsi="Frutiger LT Pro 45 Light" w:cs="Arial"/>
          <w:sz w:val="22"/>
          <w:szCs w:val="22"/>
          <w:lang w:val="fr-FR"/>
        </w:rPr>
        <w:t xml:space="preserve"> </w:t>
      </w:r>
      <w:r w:rsidR="000150A0" w:rsidRPr="001423A0">
        <w:rPr>
          <w:rFonts w:ascii="Frutiger LT Pro 45 Light" w:hAnsi="Frutiger LT Pro 45 Light" w:cs="Arial"/>
          <w:sz w:val="22"/>
          <w:szCs w:val="22"/>
          <w:lang w:val="fr-FR"/>
        </w:rPr>
        <w:t xml:space="preserve">: </w:t>
      </w:r>
      <w:r w:rsidR="007F110B">
        <w:rPr>
          <w:rFonts w:ascii="Frutiger LT Pro 45 Light" w:hAnsi="Frutiger LT Pro 45 Light" w:cs="Arial"/>
          <w:sz w:val="22"/>
          <w:szCs w:val="22"/>
          <w:lang w:val="fr-FR"/>
        </w:rPr>
        <w:t>q</w:t>
      </w:r>
      <w:r w:rsidR="000150A0" w:rsidRPr="001423A0">
        <w:rPr>
          <w:rFonts w:ascii="Frutiger LT Pro 45 Light" w:hAnsi="Frutiger LT Pro 45 Light" w:cs="Arial"/>
          <w:sz w:val="22"/>
          <w:szCs w:val="22"/>
          <w:lang w:val="fr-FR"/>
        </w:rPr>
        <w:t>u’est-ce que le luxe en 2019</w:t>
      </w:r>
      <w:r w:rsidRPr="001423A0">
        <w:rPr>
          <w:rFonts w:ascii="Frutiger LT Pro 45 Light" w:hAnsi="Frutiger LT Pro 45 Light" w:cs="Arial"/>
          <w:sz w:val="22"/>
          <w:szCs w:val="22"/>
          <w:lang w:val="fr-FR"/>
        </w:rPr>
        <w:t>? S’</w:t>
      </w:r>
      <w:r w:rsidR="00AD455E">
        <w:rPr>
          <w:rFonts w:ascii="Frutiger LT Pro 45 Light" w:hAnsi="Frutiger LT Pro 45 Light" w:cs="Arial"/>
          <w:sz w:val="22"/>
          <w:szCs w:val="22"/>
          <w:lang w:val="fr-FR"/>
        </w:rPr>
        <w:t>écartant</w:t>
      </w:r>
      <w:r w:rsidRPr="001423A0">
        <w:rPr>
          <w:rFonts w:ascii="Frutiger LT Pro 45 Light" w:hAnsi="Frutiger LT Pro 45 Light" w:cs="Arial"/>
          <w:sz w:val="22"/>
          <w:szCs w:val="22"/>
          <w:lang w:val="fr-FR"/>
        </w:rPr>
        <w:t xml:space="preserve"> des enjeux matériels pour </w:t>
      </w:r>
      <w:r w:rsidR="007F110B">
        <w:rPr>
          <w:rFonts w:ascii="Frutiger LT Pro 45 Light" w:hAnsi="Frutiger LT Pro 45 Light" w:cs="Arial"/>
          <w:sz w:val="22"/>
          <w:szCs w:val="22"/>
          <w:lang w:val="fr-FR"/>
        </w:rPr>
        <w:t xml:space="preserve">se tourner </w:t>
      </w:r>
      <w:r w:rsidRPr="001423A0">
        <w:rPr>
          <w:rFonts w:ascii="Frutiger LT Pro 45 Light" w:hAnsi="Frutiger LT Pro 45 Light" w:cs="Arial"/>
          <w:sz w:val="22"/>
          <w:szCs w:val="22"/>
          <w:lang w:val="fr-FR"/>
        </w:rPr>
        <w:t xml:space="preserve">vers une interrogation philosophique, la section finale propose une définition du luxe </w:t>
      </w:r>
      <w:r w:rsidR="00AC070B">
        <w:rPr>
          <w:rFonts w:ascii="Frutiger LT Pro 45 Light" w:hAnsi="Frutiger LT Pro 45 Light" w:cs="Arial"/>
          <w:sz w:val="22"/>
          <w:szCs w:val="22"/>
          <w:lang w:val="fr-FR"/>
        </w:rPr>
        <w:t>caractérisée</w:t>
      </w:r>
      <w:r w:rsidR="00AC070B" w:rsidRPr="001423A0">
        <w:rPr>
          <w:rFonts w:ascii="Frutiger LT Pro 45 Light" w:hAnsi="Frutiger LT Pro 45 Light" w:cs="Arial"/>
          <w:sz w:val="22"/>
          <w:szCs w:val="22"/>
          <w:lang w:val="fr-FR"/>
        </w:rPr>
        <w:t xml:space="preserve"> </w:t>
      </w:r>
      <w:r w:rsidRPr="001423A0">
        <w:rPr>
          <w:rFonts w:ascii="Frutiger LT Pro 45 Light" w:hAnsi="Frutiger LT Pro 45 Light" w:cs="Arial"/>
          <w:sz w:val="22"/>
          <w:szCs w:val="22"/>
          <w:lang w:val="fr-FR"/>
        </w:rPr>
        <w:t>par la temporalité, l’espace</w:t>
      </w:r>
      <w:r w:rsidR="007F110B">
        <w:rPr>
          <w:rFonts w:ascii="Frutiger LT Pro 45 Light" w:hAnsi="Frutiger LT Pro 45 Light" w:cs="Arial"/>
          <w:sz w:val="22"/>
          <w:szCs w:val="22"/>
          <w:lang w:val="fr-FR"/>
        </w:rPr>
        <w:t xml:space="preserve"> et</w:t>
      </w:r>
      <w:r w:rsidRPr="001423A0">
        <w:rPr>
          <w:rFonts w:ascii="Frutiger LT Pro 45 Light" w:hAnsi="Frutiger LT Pro 45 Light" w:cs="Arial"/>
          <w:sz w:val="22"/>
          <w:szCs w:val="22"/>
          <w:lang w:val="fr-FR"/>
        </w:rPr>
        <w:t xml:space="preserve"> la liberté.</w:t>
      </w:r>
    </w:p>
    <w:p w14:paraId="2DA1E9FD" w14:textId="508EB07C" w:rsidR="007B0FE0" w:rsidRPr="001423A0" w:rsidRDefault="007B0FE0" w:rsidP="00FB26C4">
      <w:pPr>
        <w:pStyle w:val="NoSpacing"/>
        <w:jc w:val="both"/>
        <w:rPr>
          <w:rFonts w:ascii="Frutiger LT Pro 45 Light" w:hAnsi="Frutiger LT Pro 45 Light" w:cs="Arial"/>
          <w:sz w:val="22"/>
          <w:szCs w:val="22"/>
          <w:lang w:val="fr-FR"/>
        </w:rPr>
      </w:pPr>
    </w:p>
    <w:p w14:paraId="3CBACF49" w14:textId="00D8BCCB" w:rsidR="000C6998" w:rsidRPr="001423A0" w:rsidRDefault="007F110B" w:rsidP="006F7701">
      <w:pPr>
        <w:spacing w:line="240" w:lineRule="auto"/>
        <w:jc w:val="both"/>
        <w:rPr>
          <w:rFonts w:ascii="Frutiger LT Pro 45 Light" w:hAnsi="Frutiger LT Pro 45 Light" w:cstheme="minorHAnsi"/>
          <w:sz w:val="22"/>
          <w:szCs w:val="22"/>
          <w:lang w:val="fr-FR"/>
        </w:rPr>
      </w:pPr>
      <w:r>
        <w:rPr>
          <w:rFonts w:ascii="Frutiger LT Pro 45 Light" w:hAnsi="Frutiger LT Pro 45 Light" w:cstheme="minorHAnsi"/>
          <w:sz w:val="22"/>
          <w:szCs w:val="22"/>
          <w:lang w:val="fr-FR"/>
        </w:rPr>
        <w:t>Pour accompagner</w:t>
      </w:r>
      <w:r w:rsidRPr="001423A0">
        <w:rPr>
          <w:rFonts w:ascii="Frutiger LT Pro 45 Light" w:hAnsi="Frutiger LT Pro 45 Light" w:cstheme="minorHAnsi"/>
          <w:sz w:val="22"/>
          <w:szCs w:val="22"/>
          <w:lang w:val="fr-FR"/>
        </w:rPr>
        <w:t xml:space="preserve"> </w:t>
      </w:r>
      <w:r w:rsidR="001423A0">
        <w:rPr>
          <w:rFonts w:ascii="Frutiger LT Pro 45 Light" w:hAnsi="Frutiger LT Pro 45 Light" w:cs="Arial"/>
          <w:i/>
          <w:iCs/>
          <w:sz w:val="22"/>
          <w:szCs w:val="22"/>
          <w:lang w:val="fr-FR"/>
        </w:rPr>
        <w:t>Dix mille ans de luxe</w:t>
      </w:r>
      <w:r w:rsidR="00FE7090" w:rsidRPr="001423A0">
        <w:rPr>
          <w:rFonts w:ascii="Frutiger LT Pro 45 Light" w:hAnsi="Frutiger LT Pro 45 Light" w:cstheme="minorHAnsi"/>
          <w:i/>
          <w:iCs/>
          <w:sz w:val="22"/>
          <w:szCs w:val="22"/>
          <w:lang w:val="fr-FR"/>
        </w:rPr>
        <w:t xml:space="preserve">, </w:t>
      </w:r>
      <w:r w:rsidR="006F7701">
        <w:rPr>
          <w:rFonts w:ascii="Frutiger LT Pro 45 Light" w:hAnsi="Frutiger LT Pro 45 Light" w:cstheme="minorHAnsi"/>
          <w:sz w:val="22"/>
          <w:szCs w:val="22"/>
          <w:lang w:val="fr-FR"/>
        </w:rPr>
        <w:t xml:space="preserve">le Louvre Abu Dhabi présente </w:t>
      </w:r>
      <w:bookmarkStart w:id="2" w:name="_GoBack"/>
      <w:bookmarkEnd w:id="2"/>
      <w:r w:rsidR="00FE7090" w:rsidRPr="001423A0">
        <w:rPr>
          <w:rFonts w:ascii="Frutiger LT Pro 45 Light" w:hAnsi="Frutiger LT Pro 45 Light" w:cstheme="minorHAnsi"/>
          <w:sz w:val="22"/>
          <w:szCs w:val="22"/>
          <w:lang w:val="fr-FR"/>
        </w:rPr>
        <w:t xml:space="preserve">une installation olfactive </w:t>
      </w:r>
      <w:r w:rsidR="00396F8B" w:rsidRPr="00396F8B">
        <w:rPr>
          <w:rFonts w:ascii="Frutiger LT Pro 45 Light" w:hAnsi="Frutiger LT Pro 45 Light" w:cs="Arial"/>
          <w:sz w:val="22"/>
          <w:szCs w:val="22"/>
          <w:lang w:val="fr-FR"/>
        </w:rPr>
        <w:t xml:space="preserve">intitulée </w:t>
      </w:r>
      <w:r w:rsidR="00396F8B" w:rsidRPr="008A6AF9">
        <w:rPr>
          <w:rFonts w:ascii="Frutiger LT Pro 45 Light" w:hAnsi="Frutiger LT Pro 45 Light" w:cs="Arial"/>
          <w:i/>
          <w:iCs/>
          <w:sz w:val="22"/>
          <w:szCs w:val="22"/>
          <w:lang w:val="fr-FR"/>
        </w:rPr>
        <w:t>OSNI - Le Nuage Parfumé</w:t>
      </w:r>
      <w:r w:rsidR="00396F8B" w:rsidRPr="00396F8B">
        <w:rPr>
          <w:rFonts w:ascii="Frutiger LT Pro 45 Light" w:hAnsi="Frutiger LT Pro 45 Light" w:cs="Arial"/>
          <w:sz w:val="22"/>
          <w:szCs w:val="22"/>
          <w:lang w:val="fr-FR"/>
        </w:rPr>
        <w:t xml:space="preserve"> (OSNI = Objet Sentant Non Identifié)</w:t>
      </w:r>
      <w:r w:rsidR="00396F8B">
        <w:rPr>
          <w:rFonts w:ascii="Frutiger LT Pro 45 Light" w:hAnsi="Frutiger LT Pro 45 Light" w:cs="Arial"/>
          <w:sz w:val="22"/>
          <w:szCs w:val="22"/>
          <w:lang w:val="fr-FR"/>
        </w:rPr>
        <w:t>,</w:t>
      </w:r>
      <w:r w:rsidR="00396F8B">
        <w:rPr>
          <w:rFonts w:ascii="Frutiger LT Pro 45 Light" w:hAnsi="Frutiger LT Pro 45 Light" w:cstheme="minorHAnsi"/>
          <w:sz w:val="22"/>
          <w:szCs w:val="22"/>
          <w:lang w:val="fr-FR"/>
        </w:rPr>
        <w:t xml:space="preserve"> </w:t>
      </w:r>
      <w:r w:rsidR="00396F8B" w:rsidRPr="00396F8B">
        <w:rPr>
          <w:rFonts w:ascii="Frutiger LT Pro 45 Light" w:hAnsi="Frutiger LT Pro 45 Light" w:cs="Arial"/>
          <w:sz w:val="22"/>
          <w:szCs w:val="22"/>
          <w:lang w:val="fr-FR"/>
        </w:rPr>
        <w:t>créée par le parfumeur de la Maison Cartier, Mathilde Laurent, et Transsolar KlimaEngineering.</w:t>
      </w:r>
      <w:r w:rsidR="00A410DE">
        <w:rPr>
          <w:rFonts w:ascii="Frutiger LT Pro 45 Light" w:hAnsi="Frutiger LT Pro 45 Light" w:cstheme="minorHAnsi"/>
          <w:sz w:val="22"/>
          <w:szCs w:val="22"/>
          <w:lang w:val="fr-FR"/>
        </w:rPr>
        <w:t xml:space="preserve"> </w:t>
      </w:r>
      <w:r w:rsidR="00A410DE" w:rsidRPr="001423A0">
        <w:rPr>
          <w:rFonts w:ascii="Frutiger LT Pro 45 Light" w:hAnsi="Frutiger LT Pro 45 Light" w:cstheme="minorHAnsi"/>
          <w:sz w:val="22"/>
          <w:szCs w:val="22"/>
          <w:lang w:val="fr-FR"/>
        </w:rPr>
        <w:t xml:space="preserve">La commissaire </w:t>
      </w:r>
      <w:r w:rsidR="00FE7090" w:rsidRPr="001423A0">
        <w:rPr>
          <w:rFonts w:ascii="Frutiger LT Pro 45 Light" w:hAnsi="Frutiger LT Pro 45 Light" w:cstheme="minorHAnsi"/>
          <w:sz w:val="22"/>
          <w:szCs w:val="22"/>
          <w:lang w:val="fr-FR"/>
        </w:rPr>
        <w:t xml:space="preserve">de </w:t>
      </w:r>
      <w:r w:rsidR="004D558B">
        <w:rPr>
          <w:rFonts w:ascii="Frutiger LT Pro 45 Light" w:hAnsi="Frutiger LT Pro 45 Light" w:cstheme="minorHAnsi"/>
          <w:sz w:val="22"/>
          <w:szCs w:val="22"/>
          <w:lang w:val="fr-FR"/>
        </w:rPr>
        <w:t xml:space="preserve">cet </w:t>
      </w:r>
      <w:r w:rsidR="004D558B" w:rsidRPr="001423A0">
        <w:rPr>
          <w:rFonts w:ascii="Frutiger LT Pro 45 Light" w:hAnsi="Frutiger LT Pro 45 Light" w:cstheme="minorHAnsi"/>
          <w:sz w:val="22"/>
          <w:szCs w:val="22"/>
          <w:lang w:val="fr-FR"/>
        </w:rPr>
        <w:t xml:space="preserve">événement </w:t>
      </w:r>
      <w:r w:rsidR="00FE7090" w:rsidRPr="001423A0">
        <w:rPr>
          <w:rFonts w:ascii="Frutiger LT Pro 45 Light" w:hAnsi="Frutiger LT Pro 45 Light" w:cstheme="minorHAnsi"/>
          <w:sz w:val="22"/>
          <w:szCs w:val="22"/>
          <w:lang w:val="fr-FR"/>
        </w:rPr>
        <w:t xml:space="preserve">est Juliette Singer, conservatrice en chef pour l’art </w:t>
      </w:r>
      <w:r w:rsidR="00AF3953">
        <w:rPr>
          <w:rFonts w:ascii="Frutiger LT Pro 45 Light" w:hAnsi="Frutiger LT Pro 45 Light" w:cstheme="minorHAnsi"/>
          <w:sz w:val="22"/>
          <w:szCs w:val="22"/>
          <w:lang w:val="fr-FR"/>
        </w:rPr>
        <w:t xml:space="preserve">moderne et </w:t>
      </w:r>
      <w:r w:rsidR="00FE7090" w:rsidRPr="001423A0">
        <w:rPr>
          <w:rFonts w:ascii="Frutiger LT Pro 45 Light" w:hAnsi="Frutiger LT Pro 45 Light" w:cstheme="minorHAnsi"/>
          <w:sz w:val="22"/>
          <w:szCs w:val="22"/>
          <w:lang w:val="fr-FR"/>
        </w:rPr>
        <w:t>contemporain au Louvre Abu Dhabi. Les visiteurs de l’installation seront invités à gravir un escalier en colimaçon pour s’</w:t>
      </w:r>
      <w:r w:rsidR="000C6998" w:rsidRPr="001423A0">
        <w:rPr>
          <w:rFonts w:ascii="Frutiger LT Pro 45 Light" w:hAnsi="Frutiger LT Pro 45 Light" w:cstheme="minorHAnsi"/>
          <w:sz w:val="22"/>
          <w:szCs w:val="22"/>
          <w:lang w:val="fr-FR"/>
        </w:rPr>
        <w:t>immerger dans un nuage parfumé.</w:t>
      </w:r>
    </w:p>
    <w:p w14:paraId="0277CDC8" w14:textId="77777777" w:rsidR="000C6998" w:rsidRPr="001423A0" w:rsidRDefault="000C6998" w:rsidP="00FB26C4">
      <w:pPr>
        <w:spacing w:line="240" w:lineRule="auto"/>
        <w:jc w:val="both"/>
        <w:rPr>
          <w:rFonts w:ascii="Frutiger LT Pro 45 Light" w:hAnsi="Frutiger LT Pro 45 Light" w:cstheme="minorHAnsi"/>
          <w:sz w:val="22"/>
          <w:szCs w:val="22"/>
          <w:lang w:val="fr-FR"/>
        </w:rPr>
      </w:pPr>
    </w:p>
    <w:p w14:paraId="0FD3DD9F" w14:textId="32BE996E" w:rsidR="008F3D8E" w:rsidRPr="001423A0" w:rsidRDefault="000C6998" w:rsidP="00FB26C4">
      <w:pPr>
        <w:spacing w:line="240" w:lineRule="auto"/>
        <w:jc w:val="both"/>
        <w:rPr>
          <w:rFonts w:ascii="Frutiger LT Pro 45 Light" w:hAnsi="Frutiger LT Pro 45 Light" w:cstheme="minorHAnsi"/>
          <w:sz w:val="22"/>
          <w:szCs w:val="22"/>
          <w:lang w:val="fr-FR"/>
        </w:rPr>
      </w:pPr>
      <w:r w:rsidRPr="000C6998">
        <w:rPr>
          <w:rFonts w:ascii="Frutiger LT Pro 45 Light" w:hAnsi="Frutiger LT Pro 45 Light" w:cs="Arial"/>
          <w:sz w:val="22"/>
          <w:szCs w:val="22"/>
          <w:lang w:val="fr-FR"/>
        </w:rPr>
        <w:t>S’inspirant de l’exposition, le Louvre Abu Dhabi travaillera avec des performe</w:t>
      </w:r>
      <w:r w:rsidR="007F110B">
        <w:rPr>
          <w:rFonts w:ascii="Frutiger LT Pro 45 Light" w:hAnsi="Frutiger LT Pro 45 Light" w:cs="Arial"/>
          <w:sz w:val="22"/>
          <w:szCs w:val="22"/>
          <w:lang w:val="fr-FR"/>
        </w:rPr>
        <w:t>u</w:t>
      </w:r>
      <w:r w:rsidRPr="000C6998">
        <w:rPr>
          <w:rFonts w:ascii="Frutiger LT Pro 45 Light" w:hAnsi="Frutiger LT Pro 45 Light" w:cs="Arial"/>
          <w:sz w:val="22"/>
          <w:szCs w:val="22"/>
          <w:lang w:val="fr-FR"/>
        </w:rPr>
        <w:t>rs et des artistes pour créer des expériences « inestimables » redéfinissant le luxe en tant qu’expérience non</w:t>
      </w:r>
      <w:r w:rsidR="007F110B">
        <w:rPr>
          <w:rFonts w:ascii="Frutiger LT Pro 45 Light" w:hAnsi="Frutiger LT Pro 45 Light" w:cs="Arial"/>
          <w:sz w:val="22"/>
          <w:szCs w:val="22"/>
          <w:lang w:val="fr-FR"/>
        </w:rPr>
        <w:t>-</w:t>
      </w:r>
      <w:r w:rsidRPr="000C6998">
        <w:rPr>
          <w:rFonts w:ascii="Frutiger LT Pro 45 Light" w:hAnsi="Frutiger LT Pro 45 Light" w:cs="Arial"/>
          <w:sz w:val="22"/>
          <w:szCs w:val="22"/>
          <w:lang w:val="fr-FR"/>
        </w:rPr>
        <w:t xml:space="preserve">monétisable. Sous le commissariat de Ruth Mackenzie, CBE, directrice artistique internationalement reconnue, le </w:t>
      </w:r>
      <w:r w:rsidRPr="000C6998">
        <w:rPr>
          <w:rFonts w:ascii="Frutiger LT Pro 45 Light" w:hAnsi="Frutiger LT Pro 45 Light" w:cs="Arial"/>
          <w:sz w:val="22"/>
          <w:szCs w:val="22"/>
          <w:lang w:val="fr-FR"/>
        </w:rPr>
        <w:lastRenderedPageBreak/>
        <w:t>programme culturel offrira une série de mini concerts autour du bâtiment du musée, donnant l’occasion d’une expérience musicale inoubliable, toute</w:t>
      </w:r>
      <w:r w:rsidR="00ED5255">
        <w:rPr>
          <w:rFonts w:ascii="Frutiger LT Pro 45 Light" w:hAnsi="Frutiger LT Pro 45 Light" w:cs="Arial"/>
          <w:sz w:val="22"/>
          <w:szCs w:val="22"/>
          <w:lang w:val="fr-FR"/>
        </w:rPr>
        <w:t xml:space="preserve"> en proximité. Une première mondiale</w:t>
      </w:r>
      <w:r w:rsidRPr="000C6998">
        <w:rPr>
          <w:rFonts w:ascii="Frutiger LT Pro 45 Light" w:hAnsi="Frutiger LT Pro 45 Light" w:cs="Arial"/>
          <w:sz w:val="22"/>
          <w:szCs w:val="22"/>
          <w:lang w:val="fr-FR"/>
        </w:rPr>
        <w:t xml:space="preserve"> rassemblant des « boules à neige » numériques et interactives sera l’occasion pour le public de déclencher une tempête de neige.</w:t>
      </w:r>
      <w:r w:rsidR="00ED5255">
        <w:rPr>
          <w:rFonts w:ascii="Frutiger LT Pro 45 Light" w:hAnsi="Frutiger LT Pro 45 Light" w:cs="Arial"/>
          <w:sz w:val="22"/>
          <w:szCs w:val="22"/>
          <w:lang w:val="fr-FR"/>
        </w:rPr>
        <w:t xml:space="preserve"> </w:t>
      </w:r>
      <w:r w:rsidR="00AC070B">
        <w:rPr>
          <w:rFonts w:ascii="Frutiger LT Pro 45 Light" w:hAnsi="Frutiger LT Pro 45 Light" w:cstheme="minorHAnsi"/>
          <w:sz w:val="22"/>
          <w:szCs w:val="22"/>
          <w:lang w:val="fr-FR"/>
        </w:rPr>
        <w:t>Une</w:t>
      </w:r>
      <w:r w:rsidR="00ED5255" w:rsidRPr="001423A0">
        <w:rPr>
          <w:rFonts w:ascii="Frutiger LT Pro 45 Light" w:hAnsi="Frutiger LT Pro 45 Light" w:cstheme="minorHAnsi"/>
          <w:sz w:val="22"/>
          <w:szCs w:val="22"/>
          <w:lang w:val="fr-FR"/>
        </w:rPr>
        <w:t xml:space="preserve"> conférence</w:t>
      </w:r>
      <w:r w:rsidR="00AC070B">
        <w:rPr>
          <w:rFonts w:ascii="Frutiger LT Pro 45 Light" w:hAnsi="Frutiger LT Pro 45 Light" w:cstheme="minorHAnsi"/>
          <w:sz w:val="22"/>
          <w:szCs w:val="22"/>
          <w:lang w:val="fr-FR"/>
        </w:rPr>
        <w:t xml:space="preserve"> du commissaire et directeur du musée des Arts décoratifs </w:t>
      </w:r>
      <w:r w:rsidR="00ED5255" w:rsidRPr="001423A0">
        <w:rPr>
          <w:rFonts w:ascii="Frutiger LT Pro 45 Light" w:hAnsi="Frutiger LT Pro 45 Light" w:cstheme="minorHAnsi"/>
          <w:sz w:val="22"/>
          <w:szCs w:val="22"/>
          <w:lang w:val="fr-FR"/>
        </w:rPr>
        <w:t>Olivier Gabet et de</w:t>
      </w:r>
      <w:r w:rsidR="00AC070B">
        <w:rPr>
          <w:rFonts w:ascii="Frutiger LT Pro 45 Light" w:hAnsi="Frutiger LT Pro 45 Light" w:cstheme="minorHAnsi"/>
          <w:sz w:val="22"/>
          <w:szCs w:val="22"/>
          <w:lang w:val="fr-FR"/>
        </w:rPr>
        <w:t>s</w:t>
      </w:r>
      <w:r w:rsidR="00ED5255" w:rsidRPr="001423A0">
        <w:rPr>
          <w:rFonts w:ascii="Frutiger LT Pro 45 Light" w:hAnsi="Frutiger LT Pro 45 Light" w:cstheme="minorHAnsi"/>
          <w:sz w:val="22"/>
          <w:szCs w:val="22"/>
          <w:lang w:val="fr-FR"/>
        </w:rPr>
        <w:t xml:space="preserve"> projections de films sélectionnés par l</w:t>
      </w:r>
      <w:r w:rsidR="008F3D8E" w:rsidRPr="001423A0">
        <w:rPr>
          <w:rFonts w:ascii="Frutiger LT Pro 45 Light" w:hAnsi="Frutiger LT Pro 45 Light" w:cstheme="minorHAnsi"/>
          <w:sz w:val="22"/>
          <w:szCs w:val="22"/>
          <w:lang w:val="fr-FR"/>
        </w:rPr>
        <w:t>’artiste émiratie Hind Mezaina</w:t>
      </w:r>
      <w:r w:rsidR="00AC070B">
        <w:rPr>
          <w:rFonts w:ascii="Frutiger LT Pro 45 Light" w:hAnsi="Frutiger LT Pro 45 Light" w:cstheme="minorHAnsi"/>
          <w:sz w:val="22"/>
          <w:szCs w:val="22"/>
          <w:lang w:val="fr-FR"/>
        </w:rPr>
        <w:t xml:space="preserve"> viendront compléter ce programme</w:t>
      </w:r>
      <w:r w:rsidR="008F3D8E" w:rsidRPr="001423A0">
        <w:rPr>
          <w:rFonts w:ascii="Frutiger LT Pro 45 Light" w:hAnsi="Frutiger LT Pro 45 Light" w:cstheme="minorHAnsi"/>
          <w:sz w:val="22"/>
          <w:szCs w:val="22"/>
          <w:lang w:val="fr-FR"/>
        </w:rPr>
        <w:t>.</w:t>
      </w:r>
    </w:p>
    <w:p w14:paraId="1E874211" w14:textId="77777777" w:rsidR="008F3D8E" w:rsidRPr="001423A0" w:rsidRDefault="008F3D8E" w:rsidP="00FB26C4">
      <w:pPr>
        <w:spacing w:line="240" w:lineRule="auto"/>
        <w:jc w:val="both"/>
        <w:rPr>
          <w:rFonts w:ascii="Frutiger LT Pro 45 Light" w:hAnsi="Frutiger LT Pro 45 Light" w:cstheme="minorHAnsi"/>
          <w:sz w:val="22"/>
          <w:szCs w:val="22"/>
          <w:lang w:val="fr-FR"/>
        </w:rPr>
      </w:pPr>
    </w:p>
    <w:p w14:paraId="1861D2F6" w14:textId="036E9EC5" w:rsidR="008F3D8E" w:rsidRPr="008F3D8E" w:rsidRDefault="008F3D8E" w:rsidP="00FB26C4">
      <w:pPr>
        <w:spacing w:line="240" w:lineRule="auto"/>
        <w:jc w:val="both"/>
        <w:rPr>
          <w:rFonts w:ascii="Frutiger LT Pro 45 Light" w:hAnsi="Frutiger LT Pro 45 Light" w:cs="Arial"/>
          <w:sz w:val="22"/>
          <w:szCs w:val="22"/>
          <w:lang w:val="fr-FR"/>
        </w:rPr>
      </w:pPr>
      <w:r w:rsidRPr="001423A0">
        <w:rPr>
          <w:rFonts w:ascii="Frutiger LT Pro 45 Light" w:hAnsi="Frutiger LT Pro 45 Light" w:cstheme="minorHAnsi"/>
          <w:sz w:val="22"/>
          <w:szCs w:val="22"/>
          <w:lang w:val="fr-FR"/>
        </w:rPr>
        <w:t xml:space="preserve">Des visites guidées et des mini-visites gratuites permettent de découvrir l’exposition. Des aides à la visite multimédia en arabe, anglais et français sont disponibles. Un </w:t>
      </w:r>
      <w:r w:rsidR="00AC070B">
        <w:rPr>
          <w:rFonts w:ascii="Frutiger LT Pro 45 Light" w:hAnsi="Frutiger LT Pro 45 Light" w:cstheme="minorHAnsi"/>
          <w:sz w:val="22"/>
          <w:szCs w:val="22"/>
          <w:lang w:val="fr-FR"/>
        </w:rPr>
        <w:t xml:space="preserve">riche </w:t>
      </w:r>
      <w:r w:rsidRPr="001423A0">
        <w:rPr>
          <w:rFonts w:ascii="Frutiger LT Pro 45 Light" w:hAnsi="Frutiger LT Pro 45 Light" w:cstheme="minorHAnsi"/>
          <w:sz w:val="22"/>
          <w:szCs w:val="22"/>
          <w:lang w:val="fr-FR"/>
        </w:rPr>
        <w:t>catalogue</w:t>
      </w:r>
      <w:r w:rsidR="00AC070B">
        <w:rPr>
          <w:rFonts w:ascii="Frutiger LT Pro 45 Light" w:hAnsi="Frutiger LT Pro 45 Light" w:cstheme="minorHAnsi"/>
          <w:sz w:val="22"/>
          <w:szCs w:val="22"/>
          <w:lang w:val="fr-FR"/>
        </w:rPr>
        <w:t xml:space="preserve"> illustré</w:t>
      </w:r>
      <w:r w:rsidRPr="001423A0">
        <w:rPr>
          <w:rFonts w:ascii="Frutiger LT Pro 45 Light" w:hAnsi="Frutiger LT Pro 45 Light" w:cstheme="minorHAnsi"/>
          <w:sz w:val="22"/>
          <w:szCs w:val="22"/>
          <w:lang w:val="fr-FR"/>
        </w:rPr>
        <w:t xml:space="preserve"> retraçant les différents thèmes, sections et objets présentés </w:t>
      </w:r>
      <w:r w:rsidR="00AC070B">
        <w:rPr>
          <w:rFonts w:ascii="Frutiger LT Pro 45 Light" w:hAnsi="Frutiger LT Pro 45 Light" w:cstheme="minorHAnsi"/>
          <w:sz w:val="22"/>
          <w:szCs w:val="22"/>
          <w:lang w:val="fr-FR"/>
        </w:rPr>
        <w:t xml:space="preserve">sera disponible </w:t>
      </w:r>
      <w:r w:rsidRPr="001423A0">
        <w:rPr>
          <w:rFonts w:ascii="Frutiger LT Pro 45 Light" w:hAnsi="Frutiger LT Pro 45 Light" w:cstheme="minorHAnsi"/>
          <w:sz w:val="22"/>
          <w:szCs w:val="22"/>
          <w:lang w:val="fr-FR"/>
        </w:rPr>
        <w:t xml:space="preserve">dans les trois langues. </w:t>
      </w:r>
    </w:p>
    <w:p w14:paraId="27E954E1" w14:textId="4F4B7F94" w:rsidR="00396F8B" w:rsidRPr="008F3D8E" w:rsidRDefault="00396F8B" w:rsidP="00FB26C4">
      <w:pPr>
        <w:pStyle w:val="NoSpacing"/>
        <w:jc w:val="both"/>
        <w:rPr>
          <w:rFonts w:ascii="Frutiger LT Pro 45 Light" w:hAnsi="Frutiger LT Pro 45 Light" w:cs="Arial"/>
          <w:sz w:val="22"/>
          <w:szCs w:val="22"/>
          <w:lang w:val="fr-FR"/>
        </w:rPr>
      </w:pPr>
    </w:p>
    <w:p w14:paraId="590D3639" w14:textId="1916C88F" w:rsidR="00B946E5" w:rsidRPr="001423A0" w:rsidRDefault="00B946E5" w:rsidP="00EF413A">
      <w:pPr>
        <w:spacing w:line="240" w:lineRule="auto"/>
        <w:jc w:val="both"/>
        <w:rPr>
          <w:rFonts w:ascii="Frutiger LT Pro 45 Light" w:hAnsi="Frutiger LT Pro 45 Light" w:cstheme="minorHAnsi"/>
          <w:sz w:val="22"/>
          <w:szCs w:val="22"/>
          <w:lang w:val="fr-FR"/>
        </w:rPr>
      </w:pPr>
      <w:r w:rsidRPr="001423A0">
        <w:rPr>
          <w:rFonts w:ascii="Frutiger LT Pro 45 Light" w:hAnsi="Frutiger LT Pro 45 Light" w:cstheme="minorHAnsi"/>
          <w:sz w:val="22"/>
          <w:szCs w:val="22"/>
          <w:lang w:val="fr-FR"/>
        </w:rPr>
        <w:t xml:space="preserve">Prêteurs de l’exposition : Musée des Arts </w:t>
      </w:r>
      <w:r w:rsidR="00AC070B">
        <w:rPr>
          <w:rFonts w:ascii="Frutiger LT Pro 45 Light" w:hAnsi="Frutiger LT Pro 45 Light" w:cstheme="minorHAnsi"/>
          <w:sz w:val="22"/>
          <w:szCs w:val="22"/>
          <w:lang w:val="fr-FR"/>
        </w:rPr>
        <w:t>d</w:t>
      </w:r>
      <w:r w:rsidRPr="001423A0">
        <w:rPr>
          <w:rFonts w:ascii="Frutiger LT Pro 45 Light" w:hAnsi="Frutiger LT Pro 45 Light" w:cstheme="minorHAnsi"/>
          <w:sz w:val="22"/>
          <w:szCs w:val="22"/>
          <w:lang w:val="fr-FR"/>
        </w:rPr>
        <w:t xml:space="preserve">écoratifs, Paris ; Musée du Louvre ; Musée du quai Branly-Jacques Chirac ; Louvre Abu Dhabi ; Zayed National </w:t>
      </w:r>
      <w:r w:rsidR="0061231C">
        <w:rPr>
          <w:rFonts w:ascii="Frutiger LT Pro 45 Light" w:hAnsi="Frutiger LT Pro 45 Light" w:cstheme="minorHAnsi"/>
          <w:sz w:val="22"/>
          <w:szCs w:val="22"/>
          <w:lang w:val="fr-FR"/>
        </w:rPr>
        <w:t xml:space="preserve">Museum ; Musée Yves Saint </w:t>
      </w:r>
      <w:r w:rsidRPr="001423A0">
        <w:rPr>
          <w:rFonts w:ascii="Frutiger LT Pro 45 Light" w:hAnsi="Frutiger LT Pro 45 Light" w:cstheme="minorHAnsi"/>
          <w:sz w:val="22"/>
          <w:szCs w:val="22"/>
          <w:lang w:val="fr-FR"/>
        </w:rPr>
        <w:t>Laurent, Paris ; La Fondation des Artistes ; BACCARAT ; Cartier Collectio</w:t>
      </w:r>
      <w:r w:rsidR="007F110B">
        <w:rPr>
          <w:rFonts w:ascii="Frutiger LT Pro 45 Light" w:hAnsi="Frutiger LT Pro 45 Light" w:cstheme="minorHAnsi"/>
          <w:sz w:val="22"/>
          <w:szCs w:val="22"/>
          <w:lang w:val="fr-FR"/>
        </w:rPr>
        <w:t>n</w:t>
      </w:r>
      <w:r w:rsidRPr="001423A0">
        <w:rPr>
          <w:rFonts w:ascii="Frutiger LT Pro 45 Light" w:hAnsi="Frutiger LT Pro 45 Light" w:cstheme="minorHAnsi"/>
          <w:sz w:val="22"/>
          <w:szCs w:val="22"/>
          <w:lang w:val="fr-FR"/>
        </w:rPr>
        <w:t xml:space="preserve"> ; Direction du patrimoine </w:t>
      </w:r>
      <w:r w:rsidR="00EF413A">
        <w:rPr>
          <w:rFonts w:ascii="Frutiger LT Pro 45 Light" w:hAnsi="Frutiger LT Pro 45 Light" w:cstheme="minorHAnsi"/>
          <w:sz w:val="22"/>
          <w:szCs w:val="22"/>
          <w:lang w:val="fr-FR"/>
        </w:rPr>
        <w:t>CHANEL</w:t>
      </w:r>
      <w:r w:rsidRPr="001423A0">
        <w:rPr>
          <w:rFonts w:ascii="Frutiger LT Pro 45 Light" w:hAnsi="Frutiger LT Pro 45 Light" w:cstheme="minorHAnsi"/>
          <w:sz w:val="22"/>
          <w:szCs w:val="22"/>
          <w:lang w:val="fr-FR"/>
        </w:rPr>
        <w:t> ; Collection C</w:t>
      </w:r>
      <w:r w:rsidR="00B30975" w:rsidRPr="001423A0">
        <w:rPr>
          <w:rFonts w:ascii="Frutiger LT Pro 45 Light" w:hAnsi="Frutiger LT Pro 45 Light" w:cstheme="minorHAnsi"/>
          <w:sz w:val="22"/>
          <w:szCs w:val="22"/>
          <w:lang w:val="fr-FR"/>
        </w:rPr>
        <w:t>haumet, Paris ; Chloé Archive, P</w:t>
      </w:r>
      <w:r w:rsidRPr="001423A0">
        <w:rPr>
          <w:rFonts w:ascii="Frutiger LT Pro 45 Light" w:hAnsi="Frutiger LT Pro 45 Light" w:cstheme="minorHAnsi"/>
          <w:sz w:val="22"/>
          <w:szCs w:val="22"/>
          <w:lang w:val="fr-FR"/>
        </w:rPr>
        <w:t xml:space="preserve">aris ; Maison Christian Louboutin ; Christian Dior Couture ; </w:t>
      </w:r>
      <w:r w:rsidR="00833026" w:rsidRPr="001423A0">
        <w:rPr>
          <w:rFonts w:ascii="Frutiger LT Pro 45 Light" w:hAnsi="Frutiger LT Pro 45 Light" w:cstheme="minorHAnsi"/>
          <w:sz w:val="22"/>
          <w:szCs w:val="22"/>
          <w:lang w:val="fr-FR"/>
        </w:rPr>
        <w:t xml:space="preserve">ELIE SAAB ; </w:t>
      </w:r>
      <w:r w:rsidRPr="001423A0">
        <w:rPr>
          <w:rFonts w:ascii="Frutiger LT Pro 45 Light" w:hAnsi="Frutiger LT Pro 45 Light" w:cstheme="minorHAnsi"/>
          <w:sz w:val="22"/>
          <w:szCs w:val="22"/>
          <w:lang w:val="fr-FR"/>
        </w:rPr>
        <w:t xml:space="preserve">Givenchy ; Maison Guerlain ; Hermès ; Hervé Van der Straeten ; HG Timepiece – Switzerland ; Mellerio ; Collection Pierre Hardy ; Maison Rabih Kayrouz ; Maison Schiaparelli ; Maison Van Cleef &amp; Arpels ; Victoire de Castellane, </w:t>
      </w:r>
      <w:r w:rsidRPr="001423A0">
        <w:rPr>
          <w:rFonts w:ascii="Frutiger LT Pro 45 Light" w:hAnsi="Frutiger LT Pro 45 Light" w:cstheme="minorHAnsi"/>
          <w:i/>
          <w:iCs/>
          <w:sz w:val="22"/>
          <w:szCs w:val="22"/>
          <w:lang w:val="fr-FR"/>
        </w:rPr>
        <w:t>Fleurs d’excès</w:t>
      </w:r>
      <w:r w:rsidRPr="001423A0">
        <w:rPr>
          <w:rFonts w:ascii="Frutiger LT Pro 45 Light" w:hAnsi="Frutiger LT Pro 45 Light" w:cstheme="minorHAnsi"/>
          <w:sz w:val="22"/>
          <w:szCs w:val="22"/>
          <w:lang w:val="fr-FR"/>
        </w:rPr>
        <w:t xml:space="preserve"> </w:t>
      </w:r>
      <w:r w:rsidR="00B30975" w:rsidRPr="001423A0">
        <w:rPr>
          <w:rFonts w:ascii="Frutiger LT Pro 45 Light" w:hAnsi="Frutiger LT Pro 45 Light" w:cstheme="minorHAnsi"/>
          <w:sz w:val="22"/>
          <w:szCs w:val="22"/>
          <w:lang w:val="fr-FR"/>
        </w:rPr>
        <w:t>collection ; Studio YMER&amp;MALTA</w:t>
      </w:r>
      <w:r w:rsidRPr="001423A0">
        <w:rPr>
          <w:rFonts w:ascii="Frutiger LT Pro 45 Light" w:hAnsi="Frutiger LT Pro 45 Light" w:cstheme="minorHAnsi"/>
          <w:sz w:val="22"/>
          <w:szCs w:val="22"/>
          <w:lang w:val="fr-FR"/>
        </w:rPr>
        <w:t>.</w:t>
      </w:r>
    </w:p>
    <w:p w14:paraId="2AA29E6B" w14:textId="3B8DE913" w:rsidR="00B946E5" w:rsidRPr="001423A0" w:rsidRDefault="00B946E5" w:rsidP="00FB26C4">
      <w:pPr>
        <w:pStyle w:val="NoSpacing"/>
        <w:jc w:val="both"/>
        <w:rPr>
          <w:rFonts w:ascii="Frutiger LT Pro 45 Light" w:hAnsi="Frutiger LT Pro 45 Light" w:cs="Arial"/>
          <w:sz w:val="22"/>
          <w:szCs w:val="22"/>
          <w:lang w:val="fr-FR"/>
        </w:rPr>
      </w:pPr>
    </w:p>
    <w:p w14:paraId="2A8A8861" w14:textId="064EC22B" w:rsidR="00407B67" w:rsidRPr="003D3DB4" w:rsidRDefault="00407B67" w:rsidP="00FB26C4">
      <w:pPr>
        <w:spacing w:line="240" w:lineRule="auto"/>
        <w:jc w:val="both"/>
        <w:rPr>
          <w:rFonts w:ascii="Frutiger LT Pro 45 Light" w:hAnsi="Frutiger LT Pro 45 Light" w:cstheme="minorHAnsi"/>
          <w:sz w:val="22"/>
          <w:szCs w:val="22"/>
          <w:lang w:val="fr-FR"/>
        </w:rPr>
      </w:pPr>
      <w:r w:rsidRPr="001423A0">
        <w:rPr>
          <w:rFonts w:ascii="Frutiger LT Pro 45 Light" w:hAnsi="Frutiger LT Pro 45 Light" w:cstheme="minorHAnsi"/>
          <w:sz w:val="22"/>
          <w:szCs w:val="22"/>
          <w:lang w:val="fr-FR"/>
        </w:rPr>
        <w:t xml:space="preserve">L’exposition </w:t>
      </w:r>
      <w:r w:rsidR="001423A0">
        <w:rPr>
          <w:rFonts w:ascii="Frutiger LT Pro 45 Light" w:hAnsi="Frutiger LT Pro 45 Light" w:cs="Arial"/>
          <w:i/>
          <w:iCs/>
          <w:sz w:val="22"/>
          <w:szCs w:val="22"/>
          <w:lang w:val="fr-FR"/>
        </w:rPr>
        <w:t>Dix mille ans de luxe</w:t>
      </w:r>
      <w:r w:rsidRPr="001423A0">
        <w:rPr>
          <w:rFonts w:ascii="Frutiger LT Pro 45 Light" w:hAnsi="Frutiger LT Pro 45 Light" w:cstheme="minorHAnsi"/>
          <w:sz w:val="22"/>
          <w:szCs w:val="22"/>
          <w:lang w:val="fr-FR"/>
        </w:rPr>
        <w:t xml:space="preserve"> se</w:t>
      </w:r>
      <w:r w:rsidR="00AC070B">
        <w:rPr>
          <w:rFonts w:ascii="Frutiger LT Pro 45 Light" w:hAnsi="Frutiger LT Pro 45 Light" w:cstheme="minorHAnsi"/>
          <w:sz w:val="22"/>
          <w:szCs w:val="22"/>
          <w:lang w:val="fr-FR"/>
        </w:rPr>
        <w:t>ra présentée</w:t>
      </w:r>
      <w:r w:rsidRPr="001423A0">
        <w:rPr>
          <w:rFonts w:ascii="Frutiger LT Pro 45 Light" w:hAnsi="Frutiger LT Pro 45 Light" w:cstheme="minorHAnsi"/>
          <w:sz w:val="22"/>
          <w:szCs w:val="22"/>
          <w:lang w:val="fr-FR"/>
        </w:rPr>
        <w:t xml:space="preserve"> du 30 octobre 2019 au 18 février 2020. </w:t>
      </w:r>
      <w:r w:rsidR="00AC070B">
        <w:rPr>
          <w:rFonts w:ascii="Frutiger LT Pro 45 Light" w:hAnsi="Frutiger LT Pro 45 Light" w:cstheme="minorHAnsi"/>
          <w:sz w:val="22"/>
          <w:szCs w:val="22"/>
          <w:lang w:val="fr-FR"/>
        </w:rPr>
        <w:t>Les a</w:t>
      </w:r>
      <w:r w:rsidRPr="001423A0">
        <w:rPr>
          <w:rFonts w:ascii="Frutiger LT Pro 45 Light" w:hAnsi="Frutiger LT Pro 45 Light" w:cstheme="minorHAnsi"/>
          <w:sz w:val="22"/>
          <w:szCs w:val="22"/>
          <w:lang w:val="fr-FR"/>
        </w:rPr>
        <w:t>utres expositions visibles dans le cadre de la Saison 2019/2020 du Louvre Abu Dhabi</w:t>
      </w:r>
      <w:r w:rsidR="00AC070B">
        <w:rPr>
          <w:rFonts w:ascii="Frutiger LT Pro 45 Light" w:hAnsi="Frutiger LT Pro 45 Light" w:cstheme="minorHAnsi"/>
          <w:sz w:val="22"/>
          <w:szCs w:val="22"/>
          <w:lang w:val="fr-FR"/>
        </w:rPr>
        <w:t xml:space="preserve"> sont</w:t>
      </w:r>
      <w:r w:rsidRPr="001423A0">
        <w:rPr>
          <w:rFonts w:ascii="Frutiger LT Pro 45 Light" w:hAnsi="Frutiger LT Pro 45 Light" w:cstheme="minorHAnsi"/>
          <w:sz w:val="22"/>
          <w:szCs w:val="22"/>
          <w:lang w:val="fr-FR"/>
        </w:rPr>
        <w:t xml:space="preserve"> : </w:t>
      </w:r>
      <w:r w:rsidRPr="001423A0">
        <w:rPr>
          <w:rFonts w:ascii="Frutiger LT Pro 45 Light" w:hAnsi="Frutiger LT Pro 45 Light" w:cstheme="minorHAnsi"/>
          <w:i/>
          <w:iCs/>
          <w:sz w:val="22"/>
          <w:szCs w:val="22"/>
          <w:lang w:val="fr-FR"/>
        </w:rPr>
        <w:t xml:space="preserve">Rendez-vous </w:t>
      </w:r>
      <w:r w:rsidR="00AC070B">
        <w:rPr>
          <w:rFonts w:ascii="Frutiger LT Pro 45 Light" w:hAnsi="Frutiger LT Pro 45 Light" w:cstheme="minorHAnsi"/>
          <w:i/>
          <w:iCs/>
          <w:sz w:val="22"/>
          <w:szCs w:val="22"/>
          <w:lang w:val="fr-FR"/>
        </w:rPr>
        <w:t>à</w:t>
      </w:r>
      <w:r w:rsidR="00AC070B" w:rsidRPr="001423A0">
        <w:rPr>
          <w:rFonts w:ascii="Frutiger LT Pro 45 Light" w:hAnsi="Frutiger LT Pro 45 Light" w:cstheme="minorHAnsi"/>
          <w:i/>
          <w:iCs/>
          <w:sz w:val="22"/>
          <w:szCs w:val="22"/>
          <w:lang w:val="fr-FR"/>
        </w:rPr>
        <w:t xml:space="preserve"> </w:t>
      </w:r>
      <w:r w:rsidRPr="001423A0">
        <w:rPr>
          <w:rFonts w:ascii="Frutiger LT Pro 45 Light" w:hAnsi="Frutiger LT Pro 45 Light" w:cstheme="minorHAnsi"/>
          <w:i/>
          <w:iCs/>
          <w:sz w:val="22"/>
          <w:szCs w:val="22"/>
          <w:lang w:val="fr-FR"/>
        </w:rPr>
        <w:t>Paris : Picasso, Chagall, Modigliani &amp; C</w:t>
      </w:r>
      <w:r w:rsidR="00AC070B">
        <w:rPr>
          <w:rFonts w:ascii="Frutiger LT Pro 45 Light" w:hAnsi="Frutiger LT Pro 45 Light" w:cstheme="minorHAnsi"/>
          <w:i/>
          <w:iCs/>
          <w:sz w:val="22"/>
          <w:szCs w:val="22"/>
          <w:lang w:val="fr-FR"/>
        </w:rPr>
        <w:t>ie</w:t>
      </w:r>
      <w:r w:rsidRPr="001423A0">
        <w:rPr>
          <w:rFonts w:ascii="Frutiger LT Pro 45 Light" w:hAnsi="Frutiger LT Pro 45 Light" w:cstheme="minorHAnsi"/>
          <w:i/>
          <w:iCs/>
          <w:sz w:val="22"/>
          <w:szCs w:val="22"/>
          <w:lang w:val="fr-FR"/>
        </w:rPr>
        <w:t xml:space="preserve"> </w:t>
      </w:r>
      <w:r w:rsidRPr="003D3DB4">
        <w:rPr>
          <w:rFonts w:ascii="Frutiger LT Pro 45 Light" w:hAnsi="Frutiger LT Pro 45 Light" w:cstheme="minorHAnsi"/>
          <w:i/>
          <w:iCs/>
          <w:sz w:val="22"/>
          <w:szCs w:val="22"/>
          <w:lang w:val="fr-FR"/>
        </w:rPr>
        <w:t>(1900-1939)</w:t>
      </w:r>
      <w:r w:rsidRPr="003D3DB4">
        <w:rPr>
          <w:rFonts w:ascii="Frutiger LT Pro 45 Light" w:hAnsi="Frutiger LT Pro 45 Light" w:cstheme="minorHAnsi"/>
          <w:sz w:val="22"/>
          <w:szCs w:val="22"/>
          <w:lang w:val="fr-FR"/>
        </w:rPr>
        <w:t xml:space="preserve"> (18 septembre – 7 décembre 2019) ; </w:t>
      </w:r>
      <w:r w:rsidRPr="003D3DB4">
        <w:rPr>
          <w:rFonts w:ascii="Frutiger LT Pro 45 Light" w:hAnsi="Frutiger LT Pro 45 Light" w:cstheme="minorHAnsi"/>
          <w:i/>
          <w:iCs/>
          <w:sz w:val="22"/>
          <w:szCs w:val="22"/>
          <w:lang w:val="fr-FR"/>
        </w:rPr>
        <w:t xml:space="preserve">Furusiyya : </w:t>
      </w:r>
      <w:r w:rsidR="00AC070B" w:rsidRPr="003D3DB4">
        <w:rPr>
          <w:rFonts w:ascii="Frutiger LT Pro 45 Light" w:hAnsi="Frutiger LT Pro 45 Light" w:cstheme="minorHAnsi"/>
          <w:i/>
          <w:iCs/>
          <w:sz w:val="22"/>
          <w:szCs w:val="22"/>
          <w:lang w:val="fr-FR"/>
        </w:rPr>
        <w:t>L’A</w:t>
      </w:r>
      <w:r w:rsidR="00AC070B">
        <w:rPr>
          <w:rFonts w:ascii="Frutiger LT Pro 45 Light" w:hAnsi="Frutiger LT Pro 45 Light" w:cstheme="minorHAnsi"/>
          <w:i/>
          <w:iCs/>
          <w:sz w:val="22"/>
          <w:szCs w:val="22"/>
          <w:lang w:val="fr-FR"/>
        </w:rPr>
        <w:t>rt de la Chevalerie en Orient et Occident</w:t>
      </w:r>
      <w:r w:rsidRPr="003D3DB4">
        <w:rPr>
          <w:rFonts w:ascii="Frutiger LT Pro 45 Light" w:hAnsi="Frutiger LT Pro 45 Light" w:cstheme="minorHAnsi"/>
          <w:sz w:val="22"/>
          <w:szCs w:val="22"/>
          <w:lang w:val="fr-FR"/>
        </w:rPr>
        <w:t xml:space="preserve"> (19 février 2020-30 mai 2020) ; </w:t>
      </w:r>
      <w:r w:rsidRPr="003D3DB4">
        <w:rPr>
          <w:rFonts w:ascii="Frutiger LT Pro 45 Light" w:hAnsi="Frutiger LT Pro 45 Light" w:cstheme="minorHAnsi"/>
          <w:i/>
          <w:iCs/>
          <w:sz w:val="22"/>
          <w:szCs w:val="22"/>
          <w:lang w:val="fr-FR"/>
        </w:rPr>
        <w:t xml:space="preserve">Charlie Chaplin : </w:t>
      </w:r>
      <w:r w:rsidR="00AC070B">
        <w:rPr>
          <w:rFonts w:ascii="Frutiger LT Pro 45 Light" w:hAnsi="Frutiger LT Pro 45 Light" w:cstheme="minorHAnsi"/>
          <w:i/>
          <w:iCs/>
          <w:sz w:val="22"/>
          <w:szCs w:val="22"/>
          <w:lang w:val="fr-FR"/>
        </w:rPr>
        <w:t>Quand l’Art rencontre le Cinéma</w:t>
      </w:r>
      <w:r w:rsidRPr="003D3DB4">
        <w:rPr>
          <w:rFonts w:ascii="Frutiger LT Pro 45 Light" w:hAnsi="Frutiger LT Pro 45 Light" w:cstheme="minorHAnsi"/>
          <w:sz w:val="22"/>
          <w:szCs w:val="22"/>
          <w:lang w:val="fr-FR"/>
        </w:rPr>
        <w:t xml:space="preserve"> (15 avril 2020-11 juillet 2020).</w:t>
      </w:r>
    </w:p>
    <w:p w14:paraId="22D4B610" w14:textId="77777777" w:rsidR="00407B67" w:rsidRPr="003D3DB4" w:rsidRDefault="00407B67" w:rsidP="00FB26C4">
      <w:pPr>
        <w:spacing w:line="240" w:lineRule="auto"/>
        <w:jc w:val="both"/>
        <w:rPr>
          <w:rFonts w:ascii="Frutiger LT Pro 45 Light" w:hAnsi="Frutiger LT Pro 45 Light" w:cstheme="minorHAnsi"/>
          <w:sz w:val="22"/>
          <w:szCs w:val="22"/>
          <w:lang w:val="fr-FR"/>
        </w:rPr>
      </w:pPr>
    </w:p>
    <w:p w14:paraId="776021E9" w14:textId="67DB66F9" w:rsidR="00407B67" w:rsidRPr="001423A0" w:rsidRDefault="00407B67" w:rsidP="00FB26C4">
      <w:pPr>
        <w:spacing w:line="240" w:lineRule="auto"/>
        <w:jc w:val="both"/>
        <w:rPr>
          <w:rFonts w:ascii="Frutiger LT Pro 45 Light" w:hAnsi="Frutiger LT Pro 45 Light" w:cstheme="minorHAnsi"/>
          <w:sz w:val="22"/>
          <w:szCs w:val="22"/>
          <w:lang w:val="fr-FR"/>
        </w:rPr>
      </w:pPr>
      <w:r w:rsidRPr="001423A0">
        <w:rPr>
          <w:rFonts w:ascii="Frutiger LT Pro 45 Light" w:hAnsi="Frutiger LT Pro 45 Light" w:cstheme="minorHAnsi"/>
          <w:sz w:val="22"/>
          <w:szCs w:val="22"/>
          <w:lang w:val="fr-FR"/>
        </w:rPr>
        <w:t xml:space="preserve">La visite de l’exposition </w:t>
      </w:r>
      <w:r w:rsidR="001423A0">
        <w:rPr>
          <w:rFonts w:ascii="Frutiger LT Pro 45 Light" w:hAnsi="Frutiger LT Pro 45 Light" w:cs="Arial"/>
          <w:i/>
          <w:iCs/>
          <w:sz w:val="22"/>
          <w:szCs w:val="22"/>
          <w:lang w:val="fr-FR"/>
        </w:rPr>
        <w:t>Dix mille ans de luxe</w:t>
      </w:r>
      <w:r w:rsidRPr="001423A0">
        <w:rPr>
          <w:rFonts w:ascii="Frutiger LT Pro 45 Light" w:hAnsi="Frutiger LT Pro 45 Light" w:cstheme="minorHAnsi"/>
          <w:i/>
          <w:iCs/>
          <w:sz w:val="22"/>
          <w:szCs w:val="22"/>
          <w:lang w:val="fr-FR"/>
        </w:rPr>
        <w:t xml:space="preserve"> </w:t>
      </w:r>
      <w:r w:rsidRPr="001423A0">
        <w:rPr>
          <w:rFonts w:ascii="Frutiger LT Pro 45 Light" w:hAnsi="Frutiger LT Pro 45 Light" w:cstheme="minorHAnsi"/>
          <w:sz w:val="22"/>
          <w:szCs w:val="22"/>
          <w:lang w:val="fr-FR"/>
        </w:rPr>
        <w:t>et de l’installation</w:t>
      </w:r>
      <w:r w:rsidRPr="001423A0">
        <w:rPr>
          <w:rFonts w:ascii="Frutiger LT Pro 45 Light" w:hAnsi="Frutiger LT Pro 45 Light" w:cstheme="minorHAnsi"/>
          <w:i/>
          <w:iCs/>
          <w:sz w:val="22"/>
          <w:szCs w:val="22"/>
          <w:lang w:val="fr-FR"/>
        </w:rPr>
        <w:t xml:space="preserve"> </w:t>
      </w:r>
      <w:r w:rsidR="008A6AF9" w:rsidRPr="008A6AF9">
        <w:rPr>
          <w:rFonts w:ascii="Frutiger LT Pro 45 Light" w:hAnsi="Frutiger LT Pro 45 Light" w:cs="Arial"/>
          <w:i/>
          <w:iCs/>
          <w:sz w:val="22"/>
          <w:szCs w:val="22"/>
          <w:lang w:val="fr-FR"/>
        </w:rPr>
        <w:t>OSNI - Le Nuage Parfumé</w:t>
      </w:r>
      <w:r w:rsidR="008A6AF9" w:rsidRPr="001423A0">
        <w:rPr>
          <w:rFonts w:ascii="Frutiger LT Pro 45 Light" w:hAnsi="Frutiger LT Pro 45 Light" w:cstheme="minorHAnsi"/>
          <w:sz w:val="22"/>
          <w:szCs w:val="22"/>
          <w:lang w:val="fr-FR"/>
        </w:rPr>
        <w:t xml:space="preserve"> </w:t>
      </w:r>
      <w:r w:rsidRPr="001423A0">
        <w:rPr>
          <w:rFonts w:ascii="Frutiger LT Pro 45 Light" w:hAnsi="Frutiger LT Pro 45 Light" w:cstheme="minorHAnsi"/>
          <w:sz w:val="22"/>
          <w:szCs w:val="22"/>
          <w:lang w:val="fr-FR"/>
        </w:rPr>
        <w:t xml:space="preserve">est gratuite, incluse dans le prix du billet d’entrée. Il est conseillé de réserver durant cette période de grande fréquentation. </w:t>
      </w:r>
      <w:r w:rsidR="007F1B09" w:rsidRPr="001423A0">
        <w:rPr>
          <w:rFonts w:ascii="Frutiger LT Pro 45 Light" w:hAnsi="Frutiger LT Pro 45 Light" w:cstheme="minorHAnsi"/>
          <w:sz w:val="22"/>
          <w:szCs w:val="22"/>
          <w:lang w:val="fr-FR"/>
        </w:rPr>
        <w:t>Réservez</w:t>
      </w:r>
      <w:r w:rsidRPr="001423A0">
        <w:rPr>
          <w:rFonts w:ascii="Frutiger LT Pro 45 Light" w:hAnsi="Frutiger LT Pro 45 Light" w:cstheme="minorHAnsi"/>
          <w:sz w:val="22"/>
          <w:szCs w:val="22"/>
          <w:lang w:val="fr-FR"/>
        </w:rPr>
        <w:t xml:space="preserve"> sur le site </w:t>
      </w:r>
      <w:hyperlink r:id="rId11" w:history="1">
        <w:r w:rsidRPr="001423A0">
          <w:rPr>
            <w:rStyle w:val="Hyperlink"/>
            <w:rFonts w:ascii="Frutiger LT Pro 45 Light" w:hAnsi="Frutiger LT Pro 45 Light" w:cstheme="minorHAnsi"/>
            <w:sz w:val="22"/>
            <w:szCs w:val="22"/>
            <w:lang w:val="fr-FR"/>
          </w:rPr>
          <w:t>www.louvreabudhabi.ae</w:t>
        </w:r>
      </w:hyperlink>
      <w:r w:rsidRPr="001423A0">
        <w:rPr>
          <w:rFonts w:ascii="Frutiger LT Pro 45 Light" w:hAnsi="Frutiger LT Pro 45 Light" w:cstheme="minorHAnsi"/>
          <w:sz w:val="22"/>
          <w:szCs w:val="22"/>
          <w:lang w:val="fr-FR"/>
        </w:rPr>
        <w:t xml:space="preserve"> ou par téléphone au + 971 600 56 55 66. Entrée gratuite pour </w:t>
      </w:r>
      <w:r w:rsidR="00034CA3" w:rsidRPr="001423A0">
        <w:rPr>
          <w:rFonts w:ascii="Frutiger LT Pro 45 Light" w:hAnsi="Frutiger LT Pro 45 Light" w:cstheme="minorHAnsi"/>
          <w:sz w:val="22"/>
          <w:szCs w:val="22"/>
          <w:lang w:val="fr-FR"/>
        </w:rPr>
        <w:t>les enfants de moins de 13 ans.</w:t>
      </w:r>
    </w:p>
    <w:p w14:paraId="342C2635" w14:textId="779B527B" w:rsidR="00144021" w:rsidRPr="001423A0" w:rsidRDefault="00144021" w:rsidP="00CA4A60">
      <w:pPr>
        <w:spacing w:line="240" w:lineRule="auto"/>
        <w:jc w:val="both"/>
        <w:rPr>
          <w:rFonts w:ascii="Frutiger LT Pro 45 Light" w:hAnsi="Frutiger LT Pro 45 Light" w:cs="Arial"/>
          <w:bCs/>
          <w:sz w:val="22"/>
          <w:szCs w:val="22"/>
          <w:lang w:val="fr-FR"/>
        </w:rPr>
      </w:pPr>
    </w:p>
    <w:p w14:paraId="1CC28FCE" w14:textId="77777777" w:rsidR="00D22EC2" w:rsidRPr="001423A0" w:rsidRDefault="00F13744" w:rsidP="00E80534">
      <w:pPr>
        <w:spacing w:line="240" w:lineRule="auto"/>
        <w:jc w:val="center"/>
        <w:rPr>
          <w:rFonts w:ascii="Frutiger LT Pro 45 Light" w:hAnsi="Frutiger LT Pro 45 Light" w:cs="Arial"/>
          <w:noProof/>
          <w:sz w:val="22"/>
          <w:szCs w:val="22"/>
          <w:lang w:val="fr-FR"/>
        </w:rPr>
      </w:pPr>
      <w:r w:rsidRPr="001423A0">
        <w:rPr>
          <w:rFonts w:ascii="Frutiger LT Pro 45 Light" w:hAnsi="Frutiger LT Pro 45 Light" w:cs="Arial"/>
          <w:noProof/>
          <w:sz w:val="22"/>
          <w:szCs w:val="22"/>
          <w:lang w:val="fr-FR"/>
        </w:rPr>
        <w:t>-END-</w:t>
      </w:r>
    </w:p>
    <w:p w14:paraId="6F138F6D" w14:textId="77777777" w:rsidR="00DB00A6" w:rsidRPr="00F276F7" w:rsidRDefault="00DB00A6" w:rsidP="00CA4A60">
      <w:pPr>
        <w:spacing w:line="240" w:lineRule="auto"/>
        <w:jc w:val="both"/>
        <w:rPr>
          <w:rFonts w:ascii="Frutiger LT Pro 45 Light" w:hAnsi="Frutiger LT Pro 45 Light" w:cs="Arial"/>
          <w:noProof/>
          <w:sz w:val="22"/>
          <w:szCs w:val="22"/>
          <w:rtl/>
        </w:rPr>
      </w:pPr>
    </w:p>
    <w:p w14:paraId="4C576883" w14:textId="21073991" w:rsidR="00D30892" w:rsidRPr="001423A0" w:rsidRDefault="006006DD" w:rsidP="00CA4A60">
      <w:pPr>
        <w:spacing w:line="240" w:lineRule="auto"/>
        <w:jc w:val="both"/>
        <w:rPr>
          <w:rFonts w:ascii="Frutiger LT Pro 45 Light" w:eastAsia="Calibri" w:hAnsi="Frutiger LT Pro 45 Light" w:cs="Arial"/>
          <w:b/>
          <w:sz w:val="22"/>
          <w:szCs w:val="22"/>
          <w:lang w:val="fr-FR"/>
        </w:rPr>
      </w:pPr>
      <w:r w:rsidRPr="001423A0">
        <w:rPr>
          <w:rFonts w:ascii="Frutiger LT Pro 45 Light" w:eastAsia="Calibri" w:hAnsi="Frutiger LT Pro 45 Light" w:cs="Arial"/>
          <w:b/>
          <w:sz w:val="22"/>
          <w:szCs w:val="22"/>
          <w:lang w:val="fr-FR"/>
        </w:rPr>
        <w:t>Informations Pratiques</w:t>
      </w:r>
    </w:p>
    <w:p w14:paraId="5B63984E" w14:textId="77777777" w:rsidR="00D30892" w:rsidRPr="001423A0" w:rsidRDefault="00D30892" w:rsidP="00D30892">
      <w:pPr>
        <w:pStyle w:val="NoSpacing"/>
        <w:jc w:val="both"/>
        <w:rPr>
          <w:rFonts w:ascii="Frutiger LT Pro 45 Light" w:hAnsi="Frutiger LT Pro 45 Light" w:cs="Arial"/>
          <w:sz w:val="22"/>
          <w:szCs w:val="22"/>
          <w:lang w:val="fr-FR"/>
        </w:rPr>
      </w:pPr>
    </w:p>
    <w:p w14:paraId="54DB5BE7" w14:textId="77777777" w:rsidR="006006DD" w:rsidRPr="001423A0" w:rsidRDefault="006006DD" w:rsidP="006006DD">
      <w:pPr>
        <w:spacing w:line="240" w:lineRule="auto"/>
        <w:jc w:val="both"/>
        <w:rPr>
          <w:rFonts w:ascii="Frutiger LT Pro 45 Light" w:eastAsia="Calibri" w:hAnsi="Frutiger LT Pro 45 Light" w:cs="Arial"/>
          <w:bCs/>
          <w:sz w:val="22"/>
          <w:szCs w:val="22"/>
          <w:lang w:val="fr-FR"/>
        </w:rPr>
      </w:pPr>
      <w:r w:rsidRPr="006006DD">
        <w:rPr>
          <w:rFonts w:ascii="Frutiger LT Pro 45 Light" w:eastAsia="Calibri" w:hAnsi="Frutiger LT Pro 45 Light" w:cs="Arial"/>
          <w:bCs/>
          <w:sz w:val="22"/>
          <w:szCs w:val="22"/>
          <w:lang w:val="fr-FR"/>
        </w:rPr>
        <w:t>Suivez le Louvre Abu Dhabi sur les réseaux sociaux: Facebook (Louvre Abu Dhabi), Twitter (@LouvreAbuDhabi) et Instagram (@LouvreAbuDhabi). #LouvreAbuDhabi</w:t>
      </w:r>
    </w:p>
    <w:p w14:paraId="7F8835D1" w14:textId="77777777" w:rsidR="006006DD" w:rsidRPr="001423A0" w:rsidRDefault="006006DD" w:rsidP="00CA4A60">
      <w:pPr>
        <w:spacing w:line="240" w:lineRule="auto"/>
        <w:jc w:val="both"/>
        <w:rPr>
          <w:rFonts w:ascii="Frutiger LT Pro 45 Light" w:eastAsia="Calibri" w:hAnsi="Frutiger LT Pro 45 Light" w:cs="Arial"/>
          <w:bCs/>
          <w:sz w:val="22"/>
          <w:szCs w:val="22"/>
          <w:lang w:val="fr-FR"/>
        </w:rPr>
      </w:pPr>
    </w:p>
    <w:p w14:paraId="694D5A2D" w14:textId="77777777" w:rsidR="007D4FDE" w:rsidRPr="001423A0" w:rsidRDefault="007D4FDE" w:rsidP="007D4FDE">
      <w:pPr>
        <w:pStyle w:val="NoSpacing"/>
        <w:jc w:val="both"/>
        <w:rPr>
          <w:rFonts w:ascii="Frutiger LT Pro 45 Light" w:hAnsi="Frutiger LT Pro 45 Light" w:cs="Arial"/>
          <w:sz w:val="22"/>
          <w:szCs w:val="22"/>
          <w:lang w:val="fr-FR"/>
        </w:rPr>
      </w:pPr>
      <w:r w:rsidRPr="007D4FDE">
        <w:rPr>
          <w:rFonts w:ascii="Frutiger LT Pro 45 Light" w:hAnsi="Frutiger LT Pro 45 Light" w:cs="Arial"/>
          <w:sz w:val="22"/>
          <w:szCs w:val="22"/>
          <w:lang w:val="fr-FR"/>
        </w:rPr>
        <w:t xml:space="preserve">Le Louvre Abu Dhabi est ouvert le samedi, dimanche, mardi et mercredi, de 10h à 20h, et le jeudi et vendredi de 10h à 22h. Le musée est fermé le lundi. </w:t>
      </w:r>
    </w:p>
    <w:p w14:paraId="468449E6" w14:textId="77777777" w:rsidR="007D4FDE" w:rsidRDefault="007D4FDE" w:rsidP="007D4FDE">
      <w:pPr>
        <w:pStyle w:val="NoSpacing"/>
        <w:jc w:val="both"/>
        <w:rPr>
          <w:rFonts w:ascii="Frutiger LT Pro 45 Light" w:hAnsi="Frutiger LT Pro 45 Light" w:cs="Arial"/>
          <w:sz w:val="22"/>
          <w:szCs w:val="22"/>
          <w:lang w:val="fr-FR"/>
        </w:rPr>
      </w:pPr>
    </w:p>
    <w:p w14:paraId="1BFC603E" w14:textId="77777777" w:rsidR="007D4FDE" w:rsidRDefault="007D4FDE" w:rsidP="007D4FDE">
      <w:pPr>
        <w:pStyle w:val="NoSpacing"/>
        <w:jc w:val="both"/>
        <w:rPr>
          <w:rFonts w:ascii="Frutiger LT Pro 45 Light" w:hAnsi="Frutiger LT Pro 45 Light" w:cs="Arial"/>
          <w:sz w:val="22"/>
          <w:szCs w:val="22"/>
          <w:lang w:val="fr-FR"/>
        </w:rPr>
      </w:pPr>
      <w:r w:rsidRPr="007D4FDE">
        <w:rPr>
          <w:rFonts w:ascii="Frutiger LT Pro 45 Light" w:hAnsi="Frutiger LT Pro 45 Light" w:cs="Arial"/>
          <w:sz w:val="22"/>
          <w:szCs w:val="22"/>
          <w:lang w:val="fr-FR"/>
        </w:rPr>
        <w:t>Achat du billet et dernière entrée 30 minutes avant la ferme</w:t>
      </w:r>
      <w:r>
        <w:rPr>
          <w:rFonts w:ascii="Frutiger LT Pro 45 Light" w:hAnsi="Frutiger LT Pro 45 Light" w:cs="Arial"/>
          <w:sz w:val="22"/>
          <w:szCs w:val="22"/>
          <w:lang w:val="fr-FR"/>
        </w:rPr>
        <w:t>ture du musée.</w:t>
      </w:r>
    </w:p>
    <w:p w14:paraId="0AA2BE1E" w14:textId="77777777" w:rsidR="007D4FDE" w:rsidRDefault="007D4FDE" w:rsidP="007D4FDE">
      <w:pPr>
        <w:pStyle w:val="NoSpacing"/>
        <w:jc w:val="both"/>
        <w:rPr>
          <w:rFonts w:ascii="Frutiger LT Pro 45 Light" w:hAnsi="Frutiger LT Pro 45 Light" w:cs="Arial"/>
          <w:sz w:val="22"/>
          <w:szCs w:val="22"/>
          <w:lang w:val="fr-FR"/>
        </w:rPr>
      </w:pPr>
    </w:p>
    <w:p w14:paraId="16BE7F7A" w14:textId="28A63096" w:rsidR="007D4FDE" w:rsidRPr="001423A0" w:rsidRDefault="007D4FDE" w:rsidP="007D4FDE">
      <w:pPr>
        <w:pStyle w:val="NoSpacing"/>
        <w:jc w:val="both"/>
        <w:rPr>
          <w:rFonts w:ascii="Frutiger LT Pro 45 Light" w:hAnsi="Frutiger LT Pro 45 Light" w:cs="Arial"/>
          <w:sz w:val="22"/>
          <w:szCs w:val="22"/>
          <w:lang w:val="fr-FR"/>
        </w:rPr>
      </w:pPr>
      <w:r w:rsidRPr="007D4FDE">
        <w:rPr>
          <w:rFonts w:ascii="Frutiger LT Pro 45 Light" w:hAnsi="Frutiger LT Pro 45 Light" w:cs="Arial"/>
          <w:sz w:val="22"/>
          <w:szCs w:val="22"/>
          <w:lang w:val="fr-FR"/>
        </w:rPr>
        <w:t xml:space="preserve">Le billet d’entrée coûte 63 AED (5% TVA inclue). Les billets coûtent 31.5 AED (5% TVA inclue) pour les publics âgés de 13 à 22 ans, les professionnels d’éducation résidents aux EAU et les membres de l’armée. </w:t>
      </w:r>
    </w:p>
    <w:p w14:paraId="3D048780" w14:textId="77777777" w:rsidR="007D4FDE" w:rsidRDefault="007D4FDE" w:rsidP="007D4FDE">
      <w:pPr>
        <w:pStyle w:val="NoSpacing"/>
        <w:jc w:val="both"/>
        <w:rPr>
          <w:rFonts w:ascii="Frutiger LT Pro 45 Light" w:hAnsi="Frutiger LT Pro 45 Light" w:cs="Arial"/>
          <w:sz w:val="22"/>
          <w:szCs w:val="22"/>
          <w:lang w:val="fr-FR"/>
        </w:rPr>
      </w:pPr>
    </w:p>
    <w:p w14:paraId="252D277D" w14:textId="5D0C5422" w:rsidR="007D4FDE" w:rsidRPr="001423A0" w:rsidRDefault="007D4FDE" w:rsidP="007D4FDE">
      <w:pPr>
        <w:pStyle w:val="NoSpacing"/>
        <w:jc w:val="both"/>
        <w:rPr>
          <w:rFonts w:ascii="Frutiger LT Pro 45 Light" w:hAnsi="Frutiger LT Pro 45 Light" w:cs="Arial"/>
          <w:sz w:val="22"/>
          <w:szCs w:val="22"/>
          <w:lang w:val="fr-FR"/>
        </w:rPr>
      </w:pPr>
      <w:r w:rsidRPr="007D4FDE">
        <w:rPr>
          <w:rFonts w:ascii="Frutiger LT Pro 45 Light" w:hAnsi="Frutiger LT Pro 45 Light" w:cs="Arial"/>
          <w:sz w:val="22"/>
          <w:szCs w:val="22"/>
          <w:lang w:val="fr-FR"/>
        </w:rPr>
        <w:t xml:space="preserve">L’admission est gratuite pour les membres du musée, les enfants de moins de 13 ans, les membres ICOM ou ICOMOS, les journalistes et les visiteurs handicapés ainsi que leur accompagnateur. </w:t>
      </w:r>
    </w:p>
    <w:p w14:paraId="37BC76B7" w14:textId="3DF30DF1" w:rsidR="000B0F2D" w:rsidRPr="001423A0" w:rsidRDefault="000B0F2D" w:rsidP="00CA4A60">
      <w:pPr>
        <w:spacing w:line="240" w:lineRule="auto"/>
        <w:jc w:val="both"/>
        <w:rPr>
          <w:rFonts w:ascii="Frutiger LT Pro 45 Light" w:eastAsia="Calibri" w:hAnsi="Frutiger LT Pro 45 Light" w:cs="Arial"/>
          <w:bCs/>
          <w:sz w:val="22"/>
          <w:szCs w:val="22"/>
          <w:lang w:val="fr-FR"/>
        </w:rPr>
      </w:pPr>
    </w:p>
    <w:p w14:paraId="0ED997E8" w14:textId="77777777" w:rsidR="00027BC9" w:rsidRPr="001423A0" w:rsidRDefault="00027BC9" w:rsidP="00027BC9">
      <w:pPr>
        <w:spacing w:after="240" w:line="240" w:lineRule="auto"/>
        <w:jc w:val="both"/>
        <w:rPr>
          <w:rFonts w:ascii="Frutiger LT Pro 45 Light" w:hAnsi="Frutiger LT Pro 45 Light" w:cs="Arial"/>
          <w:b/>
          <w:bCs/>
          <w:sz w:val="22"/>
          <w:szCs w:val="22"/>
          <w:lang w:val="fr-FR"/>
        </w:rPr>
      </w:pPr>
      <w:r w:rsidRPr="00027BC9">
        <w:rPr>
          <w:rFonts w:ascii="Frutiger LT Pro 45 Light" w:hAnsi="Frutiger LT Pro 45 Light" w:cs="Arial"/>
          <w:b/>
          <w:bCs/>
          <w:sz w:val="22"/>
          <w:szCs w:val="22"/>
          <w:lang w:val="fr-FR"/>
        </w:rPr>
        <w:t>À PROPOS DU LOUVRE ABU DHABI</w:t>
      </w:r>
    </w:p>
    <w:p w14:paraId="4CA55634" w14:textId="77777777" w:rsidR="00027BC9" w:rsidRPr="00027BC9" w:rsidRDefault="00027BC9" w:rsidP="00027BC9">
      <w:pPr>
        <w:spacing w:after="240" w:line="240" w:lineRule="auto"/>
        <w:jc w:val="both"/>
        <w:rPr>
          <w:rFonts w:ascii="Frutiger LT Pro 45 Light" w:hAnsi="Frutiger LT Pro 45 Light" w:cs="Arial"/>
          <w:sz w:val="22"/>
          <w:szCs w:val="22"/>
          <w:lang w:val="fr-FR"/>
        </w:rPr>
      </w:pPr>
      <w:r w:rsidRPr="00027BC9">
        <w:rPr>
          <w:rFonts w:ascii="Frutiger LT Pro 45 Light" w:hAnsi="Frutiger LT Pro 45 Light" w:cs="Arial"/>
          <w:sz w:val="22"/>
          <w:szCs w:val="22"/>
          <w:lang w:val="fr-FR"/>
        </w:rPr>
        <w:t xml:space="preserve">Fruit d’un accord intergouvernemental exceptionnel entre Abu Dhabi et la France, le Louvre Abu Dhabi a ouvert ses portes sur l’île de Saadiyat en novembre 2017. Conçu par Jean Nouvel, le musée est inspiré </w:t>
      </w:r>
      <w:r w:rsidRPr="00027BC9">
        <w:rPr>
          <w:rFonts w:ascii="Frutiger LT Pro 45 Light" w:hAnsi="Frutiger LT Pro 45 Light" w:cs="Arial"/>
          <w:sz w:val="22"/>
          <w:szCs w:val="22"/>
          <w:lang w:val="fr-FR"/>
        </w:rPr>
        <w:lastRenderedPageBreak/>
        <w:t>de l’architecture islamique traditionnelle et son dôme monumental crée une pluie de lumière qui donne vie à cet espace singulier.</w:t>
      </w:r>
    </w:p>
    <w:p w14:paraId="7DE8E832" w14:textId="77777777" w:rsidR="00027BC9" w:rsidRPr="00027BC9" w:rsidRDefault="00027BC9" w:rsidP="00027BC9">
      <w:pPr>
        <w:spacing w:after="240" w:line="240" w:lineRule="auto"/>
        <w:jc w:val="both"/>
        <w:rPr>
          <w:rFonts w:ascii="Frutiger LT Pro 45 Light" w:hAnsi="Frutiger LT Pro 45 Light" w:cs="Arial"/>
          <w:sz w:val="22"/>
          <w:szCs w:val="22"/>
          <w:lang w:val="fr-FR"/>
        </w:rPr>
      </w:pPr>
      <w:r w:rsidRPr="00027BC9">
        <w:rPr>
          <w:rFonts w:ascii="Frutiger LT Pro 45 Light" w:hAnsi="Frutiger LT Pro 45 Light" w:cs="Arial"/>
          <w:sz w:val="22"/>
          <w:szCs w:val="22"/>
          <w:lang w:val="fr-FR"/>
        </w:rPr>
        <w:t>Le Louvre Abu Dhabi célèbre la créativité universelle de l’humanité et invite ses visiteurs à la voir sous un jour nouveau. À travers son approche curatoriale innovante, le musée encourage le dialogue interculturel en s’appuyant sur des récits qui transcendent les civilisations, les géographies et les époques.</w:t>
      </w:r>
    </w:p>
    <w:p w14:paraId="6B20C82A" w14:textId="77777777" w:rsidR="00027BC9" w:rsidRPr="00027BC9" w:rsidRDefault="00027BC9" w:rsidP="00027BC9">
      <w:pPr>
        <w:spacing w:after="240" w:line="240" w:lineRule="auto"/>
        <w:jc w:val="both"/>
        <w:rPr>
          <w:rFonts w:ascii="Frutiger LT Pro 45 Light" w:hAnsi="Frutiger LT Pro 45 Light" w:cs="Arial"/>
          <w:sz w:val="22"/>
          <w:szCs w:val="22"/>
          <w:lang w:val="fr-FR"/>
        </w:rPr>
      </w:pPr>
      <w:r w:rsidRPr="00027BC9">
        <w:rPr>
          <w:rFonts w:ascii="Frutiger LT Pro 45 Light" w:hAnsi="Frutiger LT Pro 45 Light" w:cs="Arial"/>
          <w:sz w:val="22"/>
          <w:szCs w:val="22"/>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63ABD2CA" w14:textId="606B7C41" w:rsidR="00027BC9" w:rsidRPr="00027BC9" w:rsidRDefault="00027BC9" w:rsidP="00027BC9">
      <w:pPr>
        <w:spacing w:after="240" w:line="240" w:lineRule="auto"/>
        <w:jc w:val="both"/>
        <w:rPr>
          <w:rFonts w:ascii="Frutiger LT Pro 45 Light" w:hAnsi="Frutiger LT Pro 45 Light" w:cs="Arial"/>
          <w:sz w:val="22"/>
          <w:szCs w:val="22"/>
          <w:lang w:val="fr-FR"/>
        </w:rPr>
      </w:pPr>
      <w:r w:rsidRPr="00027BC9">
        <w:rPr>
          <w:rFonts w:ascii="Frutiger LT Pro 45 Light" w:hAnsi="Frutiger LT Pro 45 Light" w:cs="Arial"/>
          <w:sz w:val="22"/>
          <w:szCs w:val="22"/>
          <w:lang w:val="fr-FR"/>
        </w:rPr>
        <w:t xml:space="preserve">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w:t>
      </w:r>
      <w:r w:rsidR="00AC070B" w:rsidRPr="00027BC9">
        <w:rPr>
          <w:rFonts w:ascii="Frutiger LT Pro 45 Light" w:hAnsi="Frutiger LT Pro 45 Light" w:cs="Arial"/>
          <w:sz w:val="22"/>
          <w:szCs w:val="22"/>
          <w:lang w:val="fr-FR"/>
        </w:rPr>
        <w:t>éducation</w:t>
      </w:r>
      <w:r w:rsidRPr="00027BC9">
        <w:rPr>
          <w:rFonts w:ascii="Frutiger LT Pro 45 Light" w:hAnsi="Frutiger LT Pro 45 Light" w:cs="Arial"/>
          <w:sz w:val="22"/>
          <w:szCs w:val="22"/>
          <w:lang w:val="fr-FR"/>
        </w:rPr>
        <w:t xml:space="preserve"> et délectation pour tous.</w:t>
      </w:r>
    </w:p>
    <w:p w14:paraId="13FA515E" w14:textId="73CEC5D0" w:rsidR="00954544" w:rsidRDefault="00027BC9" w:rsidP="00C559B9">
      <w:pPr>
        <w:spacing w:after="240" w:line="240" w:lineRule="auto"/>
        <w:jc w:val="both"/>
        <w:rPr>
          <w:rFonts w:ascii="Frutiger LT Pro 45 Light" w:hAnsi="Frutiger LT Pro 45 Light" w:cs="Arial"/>
          <w:sz w:val="22"/>
          <w:szCs w:val="22"/>
          <w:lang w:val="fr-FR"/>
        </w:rPr>
      </w:pPr>
      <w:r w:rsidRPr="00027BC9">
        <w:rPr>
          <w:rFonts w:ascii="Frutiger LT Pro 45 Light" w:hAnsi="Frutiger LT Pro 45 Light" w:cs="Arial"/>
          <w:sz w:val="22"/>
          <w:szCs w:val="22"/>
          <w:lang w:val="fr-FR"/>
        </w:rPr>
        <w:t>En 2019, déclarée Année de la Tolérance aux Émirats Arabes Unis, le Louvre Abu Dhabi demeure un lieu accueillant toutes les cultures et un symbole d’ouverture, d’espoir, de tolérance et d’inclusion dans le monde arabe.</w:t>
      </w:r>
    </w:p>
    <w:p w14:paraId="4B38D59D" w14:textId="76608B93" w:rsidR="00C06F63" w:rsidRPr="00C559B9" w:rsidRDefault="00155AA4" w:rsidP="00C559B9">
      <w:pPr>
        <w:pStyle w:val="NoSpacing"/>
        <w:spacing w:after="240"/>
        <w:jc w:val="both"/>
        <w:rPr>
          <w:rFonts w:ascii="Frutiger LT Pro 45 Light" w:hAnsi="Frutiger LT Pro 45 Light" w:cs="Arial"/>
          <w:b/>
          <w:bCs/>
          <w:sz w:val="22"/>
          <w:szCs w:val="22"/>
          <w:lang w:val="fr-FR"/>
        </w:rPr>
      </w:pPr>
      <w:r w:rsidRPr="00C559B9">
        <w:rPr>
          <w:rFonts w:ascii="Frutiger LT Pro 45 Light" w:hAnsi="Frutiger LT Pro 45 Light" w:cs="Arial"/>
          <w:b/>
          <w:bCs/>
          <w:sz w:val="22"/>
          <w:szCs w:val="22"/>
          <w:lang w:val="fr-FR"/>
        </w:rPr>
        <w:t xml:space="preserve">À PROPOS DU </w:t>
      </w:r>
      <w:r w:rsidR="00862978" w:rsidRPr="00C559B9">
        <w:rPr>
          <w:rFonts w:ascii="Frutiger LT Pro 45 Light" w:hAnsi="Frutiger LT Pro 45 Light" w:cs="Arial"/>
          <w:b/>
          <w:bCs/>
          <w:sz w:val="22"/>
          <w:szCs w:val="22"/>
          <w:lang w:val="fr-FR"/>
        </w:rPr>
        <w:t xml:space="preserve">MUSÉE DES ARTS DÉCORATIFS </w:t>
      </w:r>
    </w:p>
    <w:p w14:paraId="23FA6D88" w14:textId="77777777" w:rsidR="00C559B9" w:rsidRPr="00C559B9" w:rsidRDefault="00C559B9" w:rsidP="00C559B9">
      <w:pPr>
        <w:pStyle w:val="NormalWeb"/>
        <w:jc w:val="both"/>
        <w:rPr>
          <w:rFonts w:ascii="Frutiger LT Pro 45 Light" w:eastAsiaTheme="minorEastAsia" w:hAnsi="Frutiger LT Pro 45 Light" w:cs="Arial"/>
          <w:color w:val="000000" w:themeColor="text1"/>
          <w:sz w:val="22"/>
          <w:szCs w:val="22"/>
          <w:lang w:val="fr-FR" w:eastAsia="zh-TW"/>
        </w:rPr>
      </w:pPr>
      <w:r w:rsidRPr="00C559B9">
        <w:rPr>
          <w:rFonts w:ascii="Frutiger LT Pro 45 Light" w:eastAsiaTheme="minorEastAsia" w:hAnsi="Frutiger LT Pro 45 Light" w:cs="Arial"/>
          <w:color w:val="000000" w:themeColor="text1"/>
          <w:sz w:val="22"/>
          <w:szCs w:val="22"/>
          <w:lang w:val="fr-FR" w:eastAsia="zh-TW"/>
        </w:rPr>
        <w:t>Organisme privé, association loi 1901 reconnue d’utilité publique, le MAD, autrefois appelé Union centrale des Arts décoratifs (UCAD) puis Les Arts Décoratifs, a été créé à Paris, il y a plus de 150 ans dans le sillage des Expositions universelles par des collectionneurs, des industriels et des artisans soucieux de la qualité des objets de la vie quotidienne.</w:t>
      </w:r>
    </w:p>
    <w:p w14:paraId="5948BBBE" w14:textId="77777777" w:rsidR="00C559B9" w:rsidRPr="00C559B9" w:rsidRDefault="00C559B9" w:rsidP="00C559B9">
      <w:pPr>
        <w:pStyle w:val="NormalWeb"/>
        <w:jc w:val="both"/>
        <w:rPr>
          <w:rFonts w:ascii="Frutiger LT Pro 45 Light" w:eastAsiaTheme="minorEastAsia" w:hAnsi="Frutiger LT Pro 45 Light" w:cs="Arial"/>
          <w:color w:val="000000" w:themeColor="text1"/>
          <w:sz w:val="22"/>
          <w:szCs w:val="22"/>
          <w:lang w:val="fr-FR" w:eastAsia="zh-TW"/>
        </w:rPr>
      </w:pPr>
      <w:bookmarkStart w:id="3" w:name="h3d41d8"/>
      <w:bookmarkEnd w:id="3"/>
      <w:r w:rsidRPr="00C559B9">
        <w:rPr>
          <w:rFonts w:ascii="Frutiger LT Pro 45 Light" w:eastAsiaTheme="minorEastAsia" w:hAnsi="Frutiger LT Pro 45 Light" w:cs="Arial"/>
          <w:color w:val="000000" w:themeColor="text1"/>
          <w:sz w:val="22"/>
          <w:szCs w:val="22"/>
          <w:lang w:val="fr-FR" w:eastAsia="zh-TW"/>
        </w:rPr>
        <w:t>Situé dans le Palais du Louvre le long de la rue de Rivoli, entre les jardins des Tuileries et la place du Palais Royal, le MAD est le conservatoire du génie des artisans et des artistes.</w:t>
      </w:r>
    </w:p>
    <w:p w14:paraId="565750D9" w14:textId="77777777" w:rsidR="00C559B9" w:rsidRPr="00C559B9" w:rsidRDefault="00C559B9" w:rsidP="00C559B9">
      <w:pPr>
        <w:pStyle w:val="NormalWeb"/>
        <w:jc w:val="both"/>
        <w:rPr>
          <w:rFonts w:ascii="Frutiger LT Pro 45 Light" w:eastAsiaTheme="minorEastAsia" w:hAnsi="Frutiger LT Pro 45 Light" w:cs="Arial"/>
          <w:color w:val="000000" w:themeColor="text1"/>
          <w:sz w:val="22"/>
          <w:szCs w:val="22"/>
          <w:lang w:val="fr-FR" w:eastAsia="zh-TW"/>
        </w:rPr>
      </w:pPr>
      <w:r w:rsidRPr="00C559B9">
        <w:rPr>
          <w:rFonts w:ascii="Frutiger LT Pro 45 Light" w:eastAsiaTheme="minorEastAsia" w:hAnsi="Frutiger LT Pro 45 Light" w:cs="Arial"/>
          <w:color w:val="000000" w:themeColor="text1"/>
          <w:sz w:val="22"/>
          <w:szCs w:val="22"/>
          <w:lang w:val="fr-FR" w:eastAsia="zh-TW"/>
        </w:rPr>
        <w:t>La collection du Musée des Arts Décoratifs, une des plus importantes au monde, présente, du Moyen Âge à nos jours, un panorama inégalé de l’histoire du meuble, du verre, de la céramique, de l’orfèvrerie, du bijou, du design, du textile et de la mode, du graphisme et de la publicité.</w:t>
      </w:r>
    </w:p>
    <w:p w14:paraId="6EC57317" w14:textId="77777777" w:rsidR="00C559B9" w:rsidRPr="00C559B9" w:rsidRDefault="00C559B9" w:rsidP="00C559B9">
      <w:pPr>
        <w:pStyle w:val="NormalWeb"/>
        <w:jc w:val="both"/>
        <w:rPr>
          <w:rFonts w:ascii="Frutiger LT Pro 45 Light" w:eastAsiaTheme="minorEastAsia" w:hAnsi="Frutiger LT Pro 45 Light" w:cs="Arial"/>
          <w:color w:val="000000" w:themeColor="text1"/>
          <w:sz w:val="22"/>
          <w:szCs w:val="22"/>
          <w:lang w:val="fr-FR" w:eastAsia="zh-TW"/>
        </w:rPr>
      </w:pPr>
      <w:r w:rsidRPr="00C559B9">
        <w:rPr>
          <w:rFonts w:ascii="Frutiger LT Pro 45 Light" w:eastAsiaTheme="minorEastAsia" w:hAnsi="Frutiger LT Pro 45 Light" w:cs="Arial"/>
          <w:color w:val="000000" w:themeColor="text1"/>
          <w:sz w:val="22"/>
          <w:szCs w:val="22"/>
          <w:lang w:val="fr-FR" w:eastAsia="zh-TW"/>
        </w:rPr>
        <w:t>La présentation d’objets dans des « Period Rooms », une des caractéristiques de l’institution, témoigne avec authenticité de la vie sociale et quotidienne des siècles passés.</w:t>
      </w:r>
    </w:p>
    <w:p w14:paraId="27DD2687" w14:textId="77777777" w:rsidR="00C559B9" w:rsidRPr="00C559B9" w:rsidRDefault="00C559B9" w:rsidP="00C559B9">
      <w:pPr>
        <w:pStyle w:val="NormalWeb"/>
        <w:jc w:val="both"/>
        <w:rPr>
          <w:rFonts w:ascii="Frutiger LT Pro 45 Light" w:eastAsiaTheme="minorEastAsia" w:hAnsi="Frutiger LT Pro 45 Light" w:cs="Arial"/>
          <w:color w:val="000000" w:themeColor="text1"/>
          <w:sz w:val="22"/>
          <w:szCs w:val="22"/>
          <w:lang w:val="fr-FR" w:eastAsia="zh-TW"/>
        </w:rPr>
      </w:pPr>
      <w:r w:rsidRPr="00C559B9">
        <w:rPr>
          <w:rFonts w:ascii="Frutiger LT Pro 45 Light" w:eastAsiaTheme="minorEastAsia" w:hAnsi="Frutiger LT Pro 45 Light" w:cs="Arial"/>
          <w:color w:val="000000" w:themeColor="text1"/>
          <w:sz w:val="22"/>
          <w:szCs w:val="22"/>
          <w:lang w:val="fr-FR" w:eastAsia="zh-TW"/>
        </w:rPr>
        <w:t>Autre fleuron de l’institution, la collection du Musée Nissim de Camondo, hôtel particulier situé en bordure du Parc Monceau, est entièrement consacrée à l’art décoratif du XVIIIe siècle.</w:t>
      </w:r>
    </w:p>
    <w:p w14:paraId="6A1BD58B" w14:textId="77777777" w:rsidR="00C559B9" w:rsidRPr="00C559B9" w:rsidRDefault="00C559B9" w:rsidP="00C559B9">
      <w:pPr>
        <w:pStyle w:val="NormalWeb"/>
        <w:jc w:val="both"/>
        <w:rPr>
          <w:rFonts w:ascii="Frutiger LT Pro 45 Light" w:eastAsiaTheme="minorEastAsia" w:hAnsi="Frutiger LT Pro 45 Light" w:cs="Arial"/>
          <w:color w:val="000000" w:themeColor="text1"/>
          <w:sz w:val="22"/>
          <w:szCs w:val="22"/>
          <w:lang w:val="fr-FR" w:eastAsia="zh-TW"/>
        </w:rPr>
      </w:pPr>
      <w:r w:rsidRPr="00C559B9">
        <w:rPr>
          <w:rFonts w:ascii="Frutiger LT Pro 45 Light" w:eastAsiaTheme="minorEastAsia" w:hAnsi="Frutiger LT Pro 45 Light" w:cs="Arial"/>
          <w:color w:val="000000" w:themeColor="text1"/>
          <w:sz w:val="22"/>
          <w:szCs w:val="22"/>
          <w:lang w:val="fr-FR" w:eastAsia="zh-TW"/>
        </w:rPr>
        <w:t>Le MAD gère non seulement des musées mais aussi une école, l’École Camondo, qui forme des architectes d’intérieur/designers, une Bibliothèque dont le fonds compte plus de 200.000 volumes (arts décoratifs, arts graphiques, architecture, histoire de l’art, l’art des jardins, du costume et de la mode), des ateliers d’arts plastiques et animations pour le jeune public et les adultes, les Ateliers du Carrousel.</w:t>
      </w:r>
    </w:p>
    <w:p w14:paraId="2BA751F5" w14:textId="17850F35" w:rsidR="00954544" w:rsidRPr="00B50BE6" w:rsidRDefault="00B50BE6" w:rsidP="00B50BE6">
      <w:pPr>
        <w:autoSpaceDE w:val="0"/>
        <w:autoSpaceDN w:val="0"/>
        <w:jc w:val="mediumKashida"/>
        <w:rPr>
          <w:rFonts w:ascii="Frutiger LT Pro 45 Light" w:hAnsi="Frutiger LT Pro 45 Light" w:cs="Arial"/>
          <w:b/>
          <w:bCs/>
          <w:sz w:val="22"/>
          <w:szCs w:val="22"/>
          <w:lang w:val="fr-FR"/>
        </w:rPr>
      </w:pPr>
      <w:r w:rsidRPr="00027BC9">
        <w:rPr>
          <w:rFonts w:ascii="Frutiger LT Pro 45 Light" w:hAnsi="Frutiger LT Pro 45 Light" w:cs="Arial"/>
          <w:b/>
          <w:bCs/>
          <w:sz w:val="22"/>
          <w:szCs w:val="22"/>
          <w:lang w:val="fr-FR"/>
        </w:rPr>
        <w:t xml:space="preserve">À PROPOS </w:t>
      </w:r>
      <w:r>
        <w:rPr>
          <w:rFonts w:ascii="Frutiger LT Pro 45 Light" w:hAnsi="Frutiger LT Pro 45 Light" w:cs="Arial"/>
          <w:b/>
          <w:bCs/>
          <w:sz w:val="22"/>
          <w:szCs w:val="22"/>
          <w:lang w:val="fr-FR"/>
        </w:rPr>
        <w:t>DE L’</w:t>
      </w:r>
      <w:r w:rsidR="00954544" w:rsidRPr="001423A0">
        <w:rPr>
          <w:rFonts w:ascii="Frutiger LT Pro 45 Light" w:hAnsi="Frutiger LT Pro 45 Light" w:cs="Arial"/>
          <w:b/>
          <w:bCs/>
          <w:sz w:val="22"/>
          <w:szCs w:val="22"/>
          <w:lang w:val="fr-FR"/>
        </w:rPr>
        <w:t>AGENCE FRANCE-MUSÉUMS</w:t>
      </w:r>
    </w:p>
    <w:p w14:paraId="22AB569A" w14:textId="77777777" w:rsidR="00B50BE6" w:rsidRPr="001423A0" w:rsidRDefault="00B50BE6" w:rsidP="00B50BE6">
      <w:pPr>
        <w:spacing w:after="240" w:line="240" w:lineRule="auto"/>
        <w:jc w:val="both"/>
        <w:rPr>
          <w:rFonts w:ascii="Frutiger LT Pro 45 Light" w:eastAsia="Calibri" w:hAnsi="Frutiger LT Pro 45 Light" w:cs="Arial"/>
          <w:bCs/>
          <w:sz w:val="22"/>
          <w:szCs w:val="22"/>
          <w:lang w:val="fr-FR"/>
        </w:rPr>
      </w:pPr>
      <w:r w:rsidRPr="00B50BE6">
        <w:rPr>
          <w:rFonts w:ascii="Frutiger LT Pro 45 Light" w:eastAsia="Calibri" w:hAnsi="Frutiger LT Pro 45 Light" w:cs="Arial"/>
          <w:bCs/>
          <w:sz w:val="22"/>
          <w:szCs w:val="22"/>
          <w:lang w:val="fr-FR"/>
        </w:rPr>
        <w:t xml:space="preserve">Créée en 2007 suite à l’accord intergouvernemental entre Abu Dhabi et la France, l’Agence France-Muséums est maillon essentiel depuis 12 ans entre la France et les EAU dans la réalisation du Louvre Abu Dhabi. </w:t>
      </w:r>
    </w:p>
    <w:p w14:paraId="22260F17" w14:textId="77777777" w:rsidR="00B50BE6" w:rsidRPr="001423A0" w:rsidRDefault="00B50BE6" w:rsidP="00B50BE6">
      <w:pPr>
        <w:spacing w:after="240" w:line="240" w:lineRule="auto"/>
        <w:jc w:val="both"/>
        <w:rPr>
          <w:rFonts w:ascii="Frutiger LT Pro 45 Light" w:eastAsia="Calibri" w:hAnsi="Frutiger LT Pro 45 Light" w:cs="Arial"/>
          <w:bCs/>
          <w:sz w:val="22"/>
          <w:szCs w:val="22"/>
          <w:lang w:val="fr-FR"/>
        </w:rPr>
      </w:pPr>
      <w:r w:rsidRPr="00B50BE6">
        <w:rPr>
          <w:rFonts w:ascii="Frutiger LT Pro 45 Light" w:eastAsia="Calibri" w:hAnsi="Frutiger LT Pro 45 Light" w:cs="Arial"/>
          <w:bCs/>
          <w:sz w:val="22"/>
          <w:szCs w:val="22"/>
          <w:lang w:val="fr-FR"/>
        </w:rPr>
        <w:lastRenderedPageBreak/>
        <w:t>En mutualisant pour la première fois l’accès aux collections et l’expertise des institutions culturelles françaises associées au projet, l’AFM a assuré depuis sa création et pour toute la phase de préfiguration du musée une mission d’assistance et d’expertise auprès des autorités des Émirats Arabes Unis dans les domaines suivants : définition du projet scientifique et culturel ; assistance à la maîtrise d’ouvrage pour le bâtiment y compris la muséographie, la signalétique et les projets multimédia ; l’organisation des prêts des collections françaises et d’expositions temporaires, le conseil à la constitution d’une collection permanente ; la définition de la politique des publics.</w:t>
      </w:r>
    </w:p>
    <w:p w14:paraId="291DA13A" w14:textId="77777777" w:rsidR="00B50BE6" w:rsidRPr="001423A0" w:rsidRDefault="00B50BE6" w:rsidP="00B50BE6">
      <w:pPr>
        <w:spacing w:after="240" w:line="240" w:lineRule="auto"/>
        <w:jc w:val="both"/>
        <w:rPr>
          <w:rFonts w:ascii="Frutiger LT Pro 45 Light" w:eastAsia="Calibri" w:hAnsi="Frutiger LT Pro 45 Light" w:cs="Arial"/>
          <w:bCs/>
          <w:sz w:val="22"/>
          <w:szCs w:val="22"/>
          <w:lang w:val="fr-FR"/>
        </w:rPr>
      </w:pPr>
      <w:r w:rsidRPr="00B50BE6">
        <w:rPr>
          <w:rFonts w:ascii="Frutiger LT Pro 45 Light" w:eastAsia="Calibri" w:hAnsi="Frutiger LT Pro 45 Light" w:cs="Arial"/>
          <w:bCs/>
          <w:sz w:val="22"/>
          <w:szCs w:val="22"/>
          <w:lang w:val="fr-FR"/>
        </w:rPr>
        <w:t>Depuis l’ouverture du musée, l’AFM poursuit ses missions auprès du Louvre Abu Dhabi avec la formation des professionnels du musée, la coordination des prêts de musées français sur 10 ans et l’organisation d’expositions temporaires sur 15 ans.</w:t>
      </w:r>
    </w:p>
    <w:p w14:paraId="70BEE690" w14:textId="46727DFC" w:rsidR="00B50BE6" w:rsidRPr="001423A0" w:rsidRDefault="00B50BE6" w:rsidP="00B50BE6">
      <w:pPr>
        <w:spacing w:after="240" w:line="240" w:lineRule="auto"/>
        <w:jc w:val="both"/>
        <w:rPr>
          <w:rFonts w:ascii="Frutiger LT Pro 45 Light" w:eastAsia="Calibri" w:hAnsi="Frutiger LT Pro 45 Light" w:cs="Arial"/>
          <w:bCs/>
          <w:sz w:val="22"/>
          <w:szCs w:val="22"/>
          <w:lang w:val="fr-FR"/>
        </w:rPr>
      </w:pPr>
      <w:r w:rsidRPr="00B50BE6">
        <w:rPr>
          <w:rFonts w:ascii="Frutiger LT Pro 45 Light" w:eastAsia="Calibri" w:hAnsi="Frutiger LT Pro 45 Light" w:cs="Arial"/>
          <w:bCs/>
          <w:sz w:val="22"/>
          <w:szCs w:val="22"/>
          <w:lang w:val="fr-FR"/>
        </w:rPr>
        <w:t xml:space="preserve">L’Agence France-Muséums rassemble les partenaires du Louvre Abu Dhabi :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w:t>
      </w:r>
      <w:r w:rsidR="00AC070B">
        <w:rPr>
          <w:rFonts w:ascii="Frutiger LT Pro 45 Light" w:eastAsia="Calibri" w:hAnsi="Frutiger LT Pro 45 Light" w:cs="Arial"/>
          <w:bCs/>
          <w:sz w:val="22"/>
          <w:szCs w:val="22"/>
          <w:lang w:val="fr-FR"/>
        </w:rPr>
        <w:t>d</w:t>
      </w:r>
      <w:r w:rsidRPr="00B50BE6">
        <w:rPr>
          <w:rFonts w:ascii="Frutiger LT Pro 45 Light" w:eastAsia="Calibri" w:hAnsi="Frutiger LT Pro 45 Light" w:cs="Arial"/>
          <w:bCs/>
          <w:sz w:val="22"/>
          <w:szCs w:val="22"/>
          <w:lang w:val="fr-FR"/>
        </w:rPr>
        <w:t>écoratifs (MAD), Cité de la Céramique – Sèvres &amp; Limoges, Musée d’Archéologie nationale – Saint-Germain en Laye, Château de Fontainebleau, et l’OPPIC (Opérateur du patrimoine et des projets immobiliers de la culture).</w:t>
      </w:r>
    </w:p>
    <w:p w14:paraId="7B3B1148" w14:textId="204B3F65" w:rsidR="009F52BE" w:rsidRPr="001423A0" w:rsidRDefault="006030BB" w:rsidP="009F52BE">
      <w:pPr>
        <w:spacing w:after="240" w:line="240" w:lineRule="auto"/>
        <w:jc w:val="both"/>
        <w:rPr>
          <w:rFonts w:ascii="Frutiger LT Pro 45 Light" w:eastAsia="Calibri" w:hAnsi="Frutiger LT Pro 45 Light" w:cs="Arial"/>
          <w:b/>
          <w:sz w:val="22"/>
          <w:szCs w:val="22"/>
          <w:lang w:val="fr-FR"/>
        </w:rPr>
      </w:pPr>
      <w:r w:rsidRPr="00027BC9">
        <w:rPr>
          <w:rFonts w:ascii="Frutiger LT Pro 45 Light" w:hAnsi="Frutiger LT Pro 45 Light" w:cs="Arial"/>
          <w:b/>
          <w:bCs/>
          <w:sz w:val="22"/>
          <w:szCs w:val="22"/>
          <w:lang w:val="fr-FR"/>
        </w:rPr>
        <w:t xml:space="preserve">À PROPOS </w:t>
      </w:r>
      <w:r>
        <w:rPr>
          <w:rFonts w:ascii="Frutiger LT Pro 45 Light" w:hAnsi="Frutiger LT Pro 45 Light" w:cs="Arial"/>
          <w:b/>
          <w:bCs/>
          <w:sz w:val="22"/>
          <w:szCs w:val="22"/>
          <w:lang w:val="fr-FR"/>
        </w:rPr>
        <w:t>DE</w:t>
      </w:r>
      <w:r w:rsidRPr="001423A0">
        <w:rPr>
          <w:rFonts w:ascii="Frutiger LT Pro 45 Light" w:eastAsia="Calibri" w:hAnsi="Frutiger LT Pro 45 Light" w:cs="Arial"/>
          <w:b/>
          <w:sz w:val="22"/>
          <w:szCs w:val="22"/>
          <w:lang w:val="fr-FR"/>
        </w:rPr>
        <w:t xml:space="preserve"> </w:t>
      </w:r>
      <w:r w:rsidR="009F52BE" w:rsidRPr="001423A0">
        <w:rPr>
          <w:rFonts w:ascii="Frutiger LT Pro 45 Light" w:eastAsia="Calibri" w:hAnsi="Frutiger LT Pro 45 Light" w:cs="Arial"/>
          <w:b/>
          <w:sz w:val="22"/>
          <w:szCs w:val="22"/>
          <w:lang w:val="fr-FR"/>
        </w:rPr>
        <w:t>TRYANO</w:t>
      </w:r>
    </w:p>
    <w:p w14:paraId="5EBA467E" w14:textId="0206DF8C" w:rsidR="00793BEF" w:rsidRPr="001423A0" w:rsidRDefault="00793BEF" w:rsidP="00793BEF">
      <w:pPr>
        <w:spacing w:after="240" w:line="240" w:lineRule="auto"/>
        <w:jc w:val="both"/>
        <w:rPr>
          <w:rFonts w:ascii="Frutiger LT Pro 45 Light" w:eastAsia="Calibri" w:hAnsi="Frutiger LT Pro 45 Light" w:cs="Arial"/>
          <w:bCs/>
          <w:sz w:val="22"/>
          <w:szCs w:val="22"/>
          <w:lang w:val="fr-FR"/>
        </w:rPr>
      </w:pPr>
      <w:r w:rsidRPr="001423A0">
        <w:rPr>
          <w:rFonts w:ascii="Frutiger LT Pro 45 Light" w:eastAsia="Calibri" w:hAnsi="Frutiger LT Pro 45 Light" w:cs="Arial"/>
          <w:bCs/>
          <w:sz w:val="22"/>
          <w:szCs w:val="22"/>
          <w:lang w:val="fr-FR"/>
        </w:rPr>
        <w:t>Le concept store Tr</w:t>
      </w:r>
      <w:r w:rsidR="00AC070B">
        <w:rPr>
          <w:rFonts w:ascii="Frutiger LT Pro 45 Light" w:eastAsia="Calibri" w:hAnsi="Frutiger LT Pro 45 Light" w:cs="Arial"/>
          <w:bCs/>
          <w:sz w:val="22"/>
          <w:szCs w:val="22"/>
          <w:lang w:val="fr-FR"/>
        </w:rPr>
        <w:t>y</w:t>
      </w:r>
      <w:r w:rsidRPr="001423A0">
        <w:rPr>
          <w:rFonts w:ascii="Frutiger LT Pro 45 Light" w:eastAsia="Calibri" w:hAnsi="Frutiger LT Pro 45 Light" w:cs="Arial"/>
          <w:bCs/>
          <w:sz w:val="22"/>
          <w:szCs w:val="22"/>
          <w:lang w:val="fr-FR"/>
        </w:rPr>
        <w:t>ano offre des expériences exceptionnelles par ses présentations soignées de marques de luxe, de mode ou de beauté, internationales et régionales. Son design, primé, invite chaque saison les visiteurs à pénétrer dans un jardin imaginaire et à découvrir des milliers de produits innovants sur plus de 15 000 m2 dans des espaces de vente dédiés à la beauté, aux sacs, aux chaussures, à la joaillerie, aux articles pour enfants et au prêt-à-porter pour femmes et hommes. Situé à Yas Mall, Abu Dhabi, et accessible en ligne, Tr</w:t>
      </w:r>
      <w:r w:rsidR="00AC070B">
        <w:rPr>
          <w:rFonts w:ascii="Frutiger LT Pro 45 Light" w:eastAsia="Calibri" w:hAnsi="Frutiger LT Pro 45 Light" w:cs="Arial"/>
          <w:bCs/>
          <w:sz w:val="22"/>
          <w:szCs w:val="22"/>
          <w:lang w:val="fr-FR"/>
        </w:rPr>
        <w:t>y</w:t>
      </w:r>
      <w:r w:rsidRPr="001423A0">
        <w:rPr>
          <w:rFonts w:ascii="Frutiger LT Pro 45 Light" w:eastAsia="Calibri" w:hAnsi="Frutiger LT Pro 45 Light" w:cs="Arial"/>
          <w:bCs/>
          <w:sz w:val="22"/>
          <w:szCs w:val="22"/>
          <w:lang w:val="fr-FR"/>
        </w:rPr>
        <w:t xml:space="preserve">ano propose toute une gamme de services – dont un service de conciergerie, un service de voiturier gratuit, un lounge VIP, des achats en ligne, et des livraisons à domicile. </w:t>
      </w:r>
    </w:p>
    <w:p w14:paraId="1087F57F" w14:textId="521C00D6" w:rsidR="00954544" w:rsidRPr="001423A0" w:rsidRDefault="00BF01E5" w:rsidP="00CA4A60">
      <w:pPr>
        <w:pStyle w:val="NoSpacing"/>
        <w:spacing w:after="240"/>
        <w:jc w:val="both"/>
        <w:rPr>
          <w:rFonts w:ascii="Frutiger LT Pro 45 Light" w:hAnsi="Frutiger LT Pro 45 Light" w:cs="Arial"/>
          <w:b/>
          <w:bCs/>
          <w:sz w:val="22"/>
          <w:szCs w:val="22"/>
          <w:lang w:val="fr-FR"/>
        </w:rPr>
      </w:pPr>
      <w:r w:rsidRPr="00B55116">
        <w:rPr>
          <w:rFonts w:ascii="Frutiger LT Pro 45 Light" w:hAnsi="Frutiger LT Pro 45 Light" w:cs="Arial"/>
          <w:b/>
          <w:bCs/>
          <w:sz w:val="22"/>
          <w:szCs w:val="22"/>
          <w:lang w:val="fr-FR"/>
        </w:rPr>
        <w:t>À PROPOS DU</w:t>
      </w:r>
      <w:r w:rsidR="00954544" w:rsidRPr="001423A0">
        <w:rPr>
          <w:rFonts w:ascii="Frutiger LT Pro 45 Light" w:hAnsi="Frutiger LT Pro 45 Light" w:cs="Arial"/>
          <w:b/>
          <w:bCs/>
          <w:sz w:val="22"/>
          <w:szCs w:val="22"/>
          <w:lang w:val="fr-FR"/>
        </w:rPr>
        <w:t xml:space="preserve"> SAADIYAT CULTURAL DISTRICT</w:t>
      </w:r>
    </w:p>
    <w:p w14:paraId="6C107E69" w14:textId="77777777" w:rsidR="00B55116" w:rsidRPr="001423A0" w:rsidRDefault="00B55116" w:rsidP="00B55116">
      <w:pPr>
        <w:spacing w:after="240" w:line="240" w:lineRule="auto"/>
        <w:jc w:val="both"/>
        <w:rPr>
          <w:rFonts w:ascii="Frutiger LT Pro 45 Light" w:hAnsi="Frutiger LT Pro 45 Light"/>
          <w:sz w:val="22"/>
          <w:szCs w:val="22"/>
          <w:lang w:val="fr-FR"/>
        </w:rPr>
      </w:pPr>
      <w:r w:rsidRPr="00B55116">
        <w:rPr>
          <w:rFonts w:ascii="Frutiger LT Pro 45 Light" w:hAnsi="Frutiger LT Pro 45 Light"/>
          <w:sz w:val="22"/>
          <w:szCs w:val="22"/>
          <w:lang w:val="fr-FR"/>
        </w:rPr>
        <w:t>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Zayed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4084A92D" w14:textId="594A99B9" w:rsidR="00D63DBA" w:rsidRPr="001423A0" w:rsidRDefault="00D63DBA" w:rsidP="00CA4A60">
      <w:pPr>
        <w:pStyle w:val="NoSpacing"/>
        <w:spacing w:after="240"/>
        <w:jc w:val="both"/>
        <w:rPr>
          <w:rFonts w:ascii="Frutiger LT Pro 45 Light" w:hAnsi="Frutiger LT Pro 45 Light" w:cs="Arial"/>
          <w:b/>
          <w:bCs/>
          <w:sz w:val="22"/>
          <w:szCs w:val="22"/>
          <w:lang w:val="fr-FR"/>
        </w:rPr>
      </w:pPr>
      <w:r w:rsidRPr="00B55116">
        <w:rPr>
          <w:rFonts w:ascii="Frutiger LT Pro 45 Light" w:hAnsi="Frutiger LT Pro 45 Light" w:cs="Arial"/>
          <w:b/>
          <w:bCs/>
          <w:sz w:val="22"/>
          <w:szCs w:val="22"/>
          <w:lang w:val="fr-FR"/>
        </w:rPr>
        <w:t>À PROPOS DU</w:t>
      </w:r>
      <w:r w:rsidRPr="001423A0">
        <w:rPr>
          <w:rFonts w:ascii="Frutiger LT Pro 45 Light" w:hAnsi="Frutiger LT Pro 45 Light" w:cs="Arial"/>
          <w:b/>
          <w:bCs/>
          <w:sz w:val="22"/>
          <w:szCs w:val="22"/>
          <w:lang w:val="fr-FR"/>
        </w:rPr>
        <w:t xml:space="preserve"> DÉPARTEMENT POUR LA CULTURE ET LE TOURISME D’ABU DHABI</w:t>
      </w:r>
    </w:p>
    <w:p w14:paraId="63CF31E6" w14:textId="63A77226" w:rsidR="00D63DBA" w:rsidRPr="00D63DBA" w:rsidRDefault="00D63DBA" w:rsidP="00D63DBA">
      <w:pPr>
        <w:pStyle w:val="NoSpacing"/>
        <w:spacing w:after="240"/>
        <w:jc w:val="both"/>
        <w:rPr>
          <w:rFonts w:ascii="Frutiger LT Pro 45 Light" w:hAnsi="Frutiger LT Pro 45 Light"/>
          <w:sz w:val="22"/>
          <w:szCs w:val="22"/>
          <w:lang w:val="fr-FR"/>
        </w:rPr>
      </w:pPr>
      <w:r w:rsidRPr="00D63DBA">
        <w:rPr>
          <w:rFonts w:ascii="Frutiger LT Pro 45 Light" w:hAnsi="Frutiger LT Pro 45 Light"/>
          <w:sz w:val="22"/>
          <w:szCs w:val="22"/>
          <w:lang w:val="fr-FR"/>
        </w:rPr>
        <w:t xml:space="preserve">Department of Culture and Tourism – 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Dhabi. Department of Culture and Tourism – Abu Dhabi soutient les activités intellectuelles et artistiques et diverses manifestations </w:t>
      </w:r>
      <w:r w:rsidRPr="00D63DBA">
        <w:rPr>
          <w:rFonts w:ascii="Frutiger LT Pro 45 Light" w:hAnsi="Frutiger LT Pro 45 Light"/>
          <w:sz w:val="22"/>
          <w:szCs w:val="22"/>
          <w:lang w:val="fr-FR"/>
        </w:rPr>
        <w:lastRenderedPageBreak/>
        <w:t>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w:t>
      </w:r>
      <w:r>
        <w:rPr>
          <w:rFonts w:ascii="Frutiger LT Pro 45 Light" w:hAnsi="Frutiger LT Pro 45 Light"/>
          <w:sz w:val="22"/>
          <w:szCs w:val="22"/>
          <w:lang w:val="fr-FR"/>
        </w:rPr>
        <w:t xml:space="preserve"> institutions parties prenantes.</w:t>
      </w:r>
      <w:bookmarkEnd w:id="1"/>
    </w:p>
    <w:sectPr w:rsidR="00D63DBA" w:rsidRPr="00D63DBA" w:rsidSect="004B69D3">
      <w:headerReference w:type="default" r:id="rId12"/>
      <w:footerReference w:type="default" r:id="rId13"/>
      <w:headerReference w:type="first" r:id="rId14"/>
      <w:footerReference w:type="first" r:id="rId15"/>
      <w:pgSz w:w="11906" w:h="16838" w:code="9"/>
      <w:pgMar w:top="675" w:right="1134" w:bottom="1134" w:left="1134" w:header="720" w:footer="3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4B867" w16cid:durableId="212B1FEA"/>
  <w16cid:commentId w16cid:paraId="653C994B" w16cid:durableId="212B8A60"/>
  <w16cid:commentId w16cid:paraId="7EBB35CE" w16cid:durableId="212B27B2"/>
  <w16cid:commentId w16cid:paraId="6E3A9FB8" w16cid:durableId="212B925D"/>
  <w16cid:commentId w16cid:paraId="08CF0266" w16cid:durableId="212B92C2"/>
  <w16cid:commentId w16cid:paraId="0D986920" w16cid:durableId="212C8BE1"/>
  <w16cid:commentId w16cid:paraId="2E83927A" w16cid:durableId="212C8C89"/>
  <w16cid:commentId w16cid:paraId="061FDFB4" w16cid:durableId="212B2AC5"/>
  <w16cid:commentId w16cid:paraId="00247E6B" w16cid:durableId="212A3496"/>
  <w16cid:commentId w16cid:paraId="49B499F6" w16cid:durableId="212A3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2F41" w14:textId="77777777" w:rsidR="002154C5" w:rsidRDefault="002154C5" w:rsidP="0041590A">
      <w:r>
        <w:separator/>
      </w:r>
    </w:p>
    <w:p w14:paraId="350A93D3" w14:textId="77777777" w:rsidR="002154C5" w:rsidRDefault="002154C5"/>
  </w:endnote>
  <w:endnote w:type="continuationSeparator" w:id="0">
    <w:p w14:paraId="34871AF9" w14:textId="77777777" w:rsidR="002154C5" w:rsidRDefault="002154C5" w:rsidP="0041590A">
      <w:r>
        <w:continuationSeparator/>
      </w:r>
    </w:p>
    <w:p w14:paraId="3E2292B5" w14:textId="77777777" w:rsidR="002154C5" w:rsidRDefault="00215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Swis721 Lt BT">
    <w:charset w:val="00"/>
    <w:family w:val="swiss"/>
    <w:pitch w:val="variable"/>
    <w:sig w:usb0="00000087" w:usb1="00000000" w:usb2="00000000" w:usb3="00000000" w:csb0="0000001B" w:csb1="00000000"/>
  </w:font>
  <w:font w:name="Frutiger LT Pro 45 Light">
    <w:altName w:val="Calibri"/>
    <w:panose1 w:val="020B0403030504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LT Pro 45 Light" w:hAnsi="Frutiger LT Pro 45 Light"/>
      </w:rPr>
      <w:id w:val="1582022347"/>
      <w:docPartObj>
        <w:docPartGallery w:val="Page Numbers (Bottom of Page)"/>
        <w:docPartUnique/>
      </w:docPartObj>
    </w:sdtPr>
    <w:sdtEndPr>
      <w:rPr>
        <w:noProof/>
      </w:rPr>
    </w:sdtEndPr>
    <w:sdtContent>
      <w:p w14:paraId="592EC859" w14:textId="6BB71D5E" w:rsidR="00A802DE" w:rsidRPr="0060288F" w:rsidRDefault="00A802DE" w:rsidP="0060288F">
        <w:pPr>
          <w:pStyle w:val="Footer"/>
          <w:jc w:val="center"/>
          <w:rPr>
            <w:rFonts w:ascii="Frutiger LT Pro 45 Light" w:hAnsi="Frutiger LT Pro 45 Light"/>
          </w:rPr>
        </w:pPr>
        <w:r>
          <w:fldChar w:fldCharType="begin"/>
        </w:r>
        <w:r>
          <w:instrText xml:space="preserve"> PAGE   \* MERGEFORMAT </w:instrText>
        </w:r>
        <w:r>
          <w:fldChar w:fldCharType="separate"/>
        </w:r>
        <w:r w:rsidR="006F7701" w:rsidRPr="006F7701">
          <w:rPr>
            <w:rFonts w:ascii="Frutiger LT Pro 45 Light" w:hAnsi="Frutiger LT Pro 45 Light"/>
            <w:noProof/>
          </w:rPr>
          <w:t>2</w:t>
        </w:r>
        <w:r>
          <w:rPr>
            <w:rFonts w:ascii="Frutiger LT Pro 45 Light" w:hAnsi="Frutiger LT Pro 45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9B39" w14:textId="77777777" w:rsidR="00A802DE" w:rsidRPr="0060288F" w:rsidRDefault="00A802DE" w:rsidP="0060288F">
    <w:pPr>
      <w:pStyle w:val="Footer"/>
      <w:rPr>
        <w:rFonts w:ascii="Frutiger LT Pro 45 Light" w:hAnsi="Frutiger LT Pro 45 Light"/>
      </w:rPr>
    </w:pPr>
  </w:p>
  <w:p w14:paraId="2CCC9BCC" w14:textId="77777777" w:rsidR="00A802DE" w:rsidRPr="0060288F" w:rsidRDefault="00A802DE" w:rsidP="00104ED3">
    <w:pPr>
      <w:pStyle w:val="Footer"/>
      <w:jc w:val="center"/>
      <w:rPr>
        <w:rFonts w:ascii="Frutiger LT Pro 45 Light" w:hAnsi="Frutiger LT Pro 45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37A15" w14:textId="77777777" w:rsidR="002154C5" w:rsidRDefault="002154C5" w:rsidP="0041590A">
      <w:bookmarkStart w:id="0" w:name="_Hlk480477190"/>
      <w:bookmarkEnd w:id="0"/>
      <w:r>
        <w:separator/>
      </w:r>
    </w:p>
    <w:p w14:paraId="51BF5C8E" w14:textId="77777777" w:rsidR="002154C5" w:rsidRDefault="002154C5"/>
  </w:footnote>
  <w:footnote w:type="continuationSeparator" w:id="0">
    <w:p w14:paraId="256E53EA" w14:textId="77777777" w:rsidR="002154C5" w:rsidRDefault="002154C5" w:rsidP="0041590A">
      <w:r>
        <w:continuationSeparator/>
      </w:r>
    </w:p>
    <w:p w14:paraId="1495F0F5" w14:textId="77777777" w:rsidR="002154C5" w:rsidRDefault="002154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0DAC" w14:textId="77777777" w:rsidR="00A802DE" w:rsidRDefault="00A802DE">
    <w:pPr>
      <w:pStyle w:val="Header"/>
    </w:pPr>
  </w:p>
  <w:p w14:paraId="1B514B17" w14:textId="77777777" w:rsidR="00A802DE" w:rsidRDefault="00A802DE" w:rsidP="00784908">
    <w:pPr>
      <w:pStyle w:val="Header"/>
    </w:pPr>
  </w:p>
  <w:p w14:paraId="18BA6F66" w14:textId="77777777" w:rsidR="00A802DE" w:rsidRDefault="00A802DE" w:rsidP="00784908">
    <w:pPr>
      <w:pStyle w:val="Header"/>
    </w:pPr>
  </w:p>
  <w:p w14:paraId="43505ED1" w14:textId="77777777" w:rsidR="00A802DE" w:rsidRPr="00784908" w:rsidRDefault="00A802DE" w:rsidP="00784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73E1" w14:textId="5E36CDC7" w:rsidR="00A802DE" w:rsidRDefault="00A802DE" w:rsidP="00A22100">
    <w:pPr>
      <w:pStyle w:val="Header"/>
      <w:jc w:val="right"/>
      <w:rPr>
        <w:noProof/>
        <w:sz w:val="18"/>
        <w:lang w:val="en-US" w:eastAsia="en-US"/>
      </w:rPr>
    </w:pPr>
    <w:r w:rsidRPr="00E465FD">
      <w:rPr>
        <w:rFonts w:ascii="Frutiger LT Pro 45 Light" w:hAnsi="Frutiger LT Pro 45 Light" w:cs="Arial"/>
        <w:i/>
        <w:iCs/>
        <w:noProof/>
        <w:sz w:val="22"/>
        <w:szCs w:val="22"/>
        <w:lang w:val="en-US" w:eastAsia="en-US"/>
      </w:rPr>
      <w:drawing>
        <wp:anchor distT="0" distB="0" distL="114300" distR="114300" simplePos="0" relativeHeight="251662336" behindDoc="1" locked="0" layoutInCell="1" allowOverlap="1" wp14:anchorId="503F74D7" wp14:editId="4F44AFC4">
          <wp:simplePos x="0" y="0"/>
          <wp:positionH relativeFrom="margin">
            <wp:posOffset>4890135</wp:posOffset>
          </wp:positionH>
          <wp:positionV relativeFrom="paragraph">
            <wp:posOffset>-30480</wp:posOffset>
          </wp:positionV>
          <wp:extent cx="1224915" cy="746760"/>
          <wp:effectExtent l="0" t="0" r="0" b="0"/>
          <wp:wrapTight wrapText="bothSides">
            <wp:wrapPolygon edited="0">
              <wp:start x="0" y="0"/>
              <wp:lineTo x="0" y="20939"/>
              <wp:lineTo x="21163" y="20939"/>
              <wp:lineTo x="21163" y="17633"/>
              <wp:lineTo x="19484" y="17633"/>
              <wp:lineTo x="19820" y="12122"/>
              <wp:lineTo x="15788" y="8816"/>
              <wp:lineTo x="8062" y="0"/>
              <wp:lineTo x="0" y="0"/>
            </wp:wrapPolygon>
          </wp:wrapTight>
          <wp:docPr id="1" name="Picture 1" descr="C:\Users\Tcabur\Desktop\IMG_3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bur\Desktop\IMG_31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5FD">
      <w:rPr>
        <w:rFonts w:ascii="Frutiger LT Pro 45 Light" w:hAnsi="Frutiger LT Pro 45 Light" w:cs="Arial"/>
        <w:i/>
        <w:iCs/>
        <w:noProof/>
        <w:sz w:val="22"/>
        <w:szCs w:val="22"/>
        <w:lang w:val="en-US" w:eastAsia="en-US"/>
      </w:rPr>
      <w:t xml:space="preserve"> </w:t>
    </w:r>
    <w:r>
      <w:rPr>
        <w:noProof/>
        <w:sz w:val="18"/>
        <w:lang w:val="en-US" w:eastAsia="en-US"/>
      </w:rPr>
      <w:drawing>
        <wp:anchor distT="0" distB="0" distL="114300" distR="114300" simplePos="0" relativeHeight="251659264" behindDoc="1" locked="0" layoutInCell="1" allowOverlap="1" wp14:anchorId="1956CD0F" wp14:editId="77812833">
          <wp:simplePos x="0" y="0"/>
          <wp:positionH relativeFrom="column">
            <wp:posOffset>-384175</wp:posOffset>
          </wp:positionH>
          <wp:positionV relativeFrom="paragraph">
            <wp:posOffset>-34290</wp:posOffset>
          </wp:positionV>
          <wp:extent cx="2087880" cy="647700"/>
          <wp:effectExtent l="0" t="0" r="7620" b="0"/>
          <wp:wrapTopAndBottom/>
          <wp:docPr id="11" name="Picture 11"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V relativeFrom="margin">
            <wp14:pctHeight>0</wp14:pctHeight>
          </wp14:sizeRelV>
        </wp:anchor>
      </w:drawing>
    </w:r>
  </w:p>
  <w:p w14:paraId="210D3230" w14:textId="6427194B" w:rsidR="00A802DE" w:rsidRPr="00EF0A49" w:rsidRDefault="00A802DE" w:rsidP="00694D8B">
    <w:pPr>
      <w:pStyle w:val="Header"/>
      <w:jc w:val="right"/>
      <w:rPr>
        <w:sz w:val="30"/>
        <w:szCs w:val="30"/>
      </w:rPr>
    </w:pPr>
    <w:r w:rsidRPr="00EF0A49">
      <w:rPr>
        <w:sz w:val="30"/>
        <w:szCs w:val="30"/>
      </w:rPr>
      <w:t xml:space="preserve">                                                                  </w:t>
    </w:r>
  </w:p>
  <w:p w14:paraId="5B7710A4" w14:textId="0D8E0DBD" w:rsidR="00A802DE" w:rsidRPr="00F276F7" w:rsidRDefault="00A802DE" w:rsidP="000A2FA0">
    <w:pPr>
      <w:pStyle w:val="Header"/>
      <w:jc w:val="right"/>
      <w:rPr>
        <w:b/>
        <w:bCs/>
        <w:sz w:val="18"/>
      </w:rPr>
    </w:pPr>
    <w:r w:rsidRPr="000A2FA0">
      <w:rPr>
        <w:b/>
        <w:bCs/>
        <w:noProof/>
        <w:sz w:val="18"/>
        <w:lang w:val="en-US" w:eastAsia="en-US"/>
      </w:rPr>
      <w:drawing>
        <wp:anchor distT="0" distB="0" distL="114300" distR="114300" simplePos="0" relativeHeight="251661312" behindDoc="1" locked="0" layoutInCell="1" allowOverlap="1" wp14:anchorId="681A9790" wp14:editId="18E1438B">
          <wp:simplePos x="0" y="0"/>
          <wp:positionH relativeFrom="margin">
            <wp:posOffset>5066030</wp:posOffset>
          </wp:positionH>
          <wp:positionV relativeFrom="paragraph">
            <wp:posOffset>146050</wp:posOffset>
          </wp:positionV>
          <wp:extent cx="1212850" cy="251460"/>
          <wp:effectExtent l="0" t="0" r="6350" b="0"/>
          <wp:wrapTight wrapText="bothSides">
            <wp:wrapPolygon edited="0">
              <wp:start x="0" y="0"/>
              <wp:lineTo x="0" y="19636"/>
              <wp:lineTo x="21374" y="19636"/>
              <wp:lineTo x="21374" y="0"/>
              <wp:lineTo x="0" y="0"/>
            </wp:wrapPolygon>
          </wp:wrapTight>
          <wp:docPr id="12" name="Picture 12" descr="C:\Users\Tcabur\Desktop\TRYANO Logo_EnGLISH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cabur\Desktop\TRYANO Logo_EnGLISH FINAL.JPG"/>
                  <pic:cNvPicPr>
                    <a:picLocks noChangeAspect="1" noChangeArrowheads="1"/>
                  </pic:cNvPicPr>
                </pic:nvPicPr>
                <pic:blipFill rotWithShape="1">
                  <a:blip r:embed="rId3" cstate="email">
                    <a:extLst>
                      <a:ext uri="{28A0092B-C50C-407E-A947-70E740481C1C}">
                        <a14:useLocalDpi xmlns:a14="http://schemas.microsoft.com/office/drawing/2010/main" val="0"/>
                      </a:ext>
                    </a:extLst>
                  </a:blip>
                  <a:srcRect t="29539" b="31782"/>
                  <a:stretch/>
                </pic:blipFill>
                <pic:spPr bwMode="auto">
                  <a:xfrm>
                    <a:off x="0" y="0"/>
                    <a:ext cx="1212850" cy="25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2FA0">
      <w:rPr>
        <w:b/>
        <w:bCs/>
        <w:sz w:val="18"/>
      </w:rPr>
      <w:t>Méc</w:t>
    </w:r>
    <w:r w:rsidR="000A2FA0" w:rsidRPr="000A2FA0">
      <w:rPr>
        <w:b/>
        <w:bCs/>
        <w:sz w:val="18"/>
      </w:rPr>
      <w:t>è</w:t>
    </w:r>
    <w:r w:rsidR="000A2FA0">
      <w:rPr>
        <w:b/>
        <w:bCs/>
        <w:sz w:val="18"/>
      </w:rPr>
      <w:t>ne</w:t>
    </w:r>
    <w:r w:rsidRPr="00F276F7">
      <w:rPr>
        <w:b/>
        <w:bCs/>
        <w:sz w:val="18"/>
      </w:rPr>
      <w:t xml:space="preserve"> </w:t>
    </w:r>
    <w:r w:rsidR="00F43775">
      <w:rPr>
        <w:b/>
        <w:bCs/>
        <w:sz w:val="18"/>
      </w:rPr>
      <w:t>officiel</w:t>
    </w:r>
  </w:p>
  <w:p w14:paraId="5DD7EC2C" w14:textId="6152D39A" w:rsidR="00A802DE" w:rsidRDefault="00A802DE" w:rsidP="0030636D">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ADF"/>
    <w:multiLevelType w:val="hybridMultilevel"/>
    <w:tmpl w:val="48E615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21755F"/>
    <w:multiLevelType w:val="hybridMultilevel"/>
    <w:tmpl w:val="22A69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122E7C"/>
    <w:multiLevelType w:val="hybridMultilevel"/>
    <w:tmpl w:val="2DAEF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4C12FB"/>
    <w:multiLevelType w:val="hybridMultilevel"/>
    <w:tmpl w:val="D56E84A4"/>
    <w:lvl w:ilvl="0" w:tplc="11CC0E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F8B"/>
    <w:multiLevelType w:val="hybridMultilevel"/>
    <w:tmpl w:val="B7DAC3C6"/>
    <w:lvl w:ilvl="0" w:tplc="03AC4F3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AB05A5"/>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6F98"/>
    <w:multiLevelType w:val="multilevel"/>
    <w:tmpl w:val="E0E07C78"/>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A2E2C"/>
    <w:multiLevelType w:val="hybridMultilevel"/>
    <w:tmpl w:val="C9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11962"/>
    <w:multiLevelType w:val="multilevel"/>
    <w:tmpl w:val="2B3E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8819A8"/>
    <w:multiLevelType w:val="hybridMultilevel"/>
    <w:tmpl w:val="83A037A2"/>
    <w:lvl w:ilvl="0" w:tplc="CC3830E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383819"/>
    <w:multiLevelType w:val="hybridMultilevel"/>
    <w:tmpl w:val="7F54344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52B05"/>
    <w:multiLevelType w:val="hybridMultilevel"/>
    <w:tmpl w:val="E6B43A86"/>
    <w:lvl w:ilvl="0" w:tplc="8000155E">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A739A8"/>
    <w:multiLevelType w:val="hybridMultilevel"/>
    <w:tmpl w:val="B9269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820ACD"/>
    <w:multiLevelType w:val="hybridMultilevel"/>
    <w:tmpl w:val="00287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63908C2"/>
    <w:multiLevelType w:val="multilevel"/>
    <w:tmpl w:val="D9A63242"/>
    <w:lvl w:ilvl="0">
      <w:start w:val="1"/>
      <w:numFmt w:val="decimal"/>
      <w:lvlText w:val="%1"/>
      <w:lvlJc w:val="left"/>
      <w:pPr>
        <w:ind w:left="4752" w:hanging="432"/>
      </w:pPr>
    </w:lvl>
    <w:lvl w:ilvl="1">
      <w:start w:val="1"/>
      <w:numFmt w:val="decimal"/>
      <w:lvlText w:val="%1.%2"/>
      <w:lvlJc w:val="left"/>
      <w:pPr>
        <w:ind w:left="4896" w:hanging="576"/>
      </w:pPr>
    </w:lvl>
    <w:lvl w:ilvl="2">
      <w:start w:val="1"/>
      <w:numFmt w:val="decimal"/>
      <w:lvlText w:val="%1.%2.%3"/>
      <w:lvlJc w:val="left"/>
      <w:pPr>
        <w:ind w:left="5040" w:hanging="720"/>
      </w:pPr>
    </w:lvl>
    <w:lvl w:ilvl="3">
      <w:start w:val="1"/>
      <w:numFmt w:val="decimal"/>
      <w:lvlText w:val="%1.%2.%3.%4"/>
      <w:lvlJc w:val="left"/>
      <w:pPr>
        <w:ind w:left="5184" w:hanging="864"/>
      </w:pPr>
    </w:lvl>
    <w:lvl w:ilvl="4">
      <w:start w:val="1"/>
      <w:numFmt w:val="decimal"/>
      <w:lvlText w:val="%1.%2.%3.%4.%5"/>
      <w:lvlJc w:val="left"/>
      <w:pPr>
        <w:ind w:left="5328" w:hanging="1008"/>
      </w:pPr>
    </w:lvl>
    <w:lvl w:ilvl="5">
      <w:start w:val="1"/>
      <w:numFmt w:val="decimal"/>
      <w:lvlText w:val="%1.%2.%3.%4.%5.%6"/>
      <w:lvlJc w:val="left"/>
      <w:pPr>
        <w:ind w:left="5472" w:hanging="1152"/>
      </w:pPr>
    </w:lvl>
    <w:lvl w:ilvl="6">
      <w:start w:val="1"/>
      <w:numFmt w:val="decimal"/>
      <w:lvlText w:val="%1.%2.%3.%4.%5.%6.%7"/>
      <w:lvlJc w:val="left"/>
      <w:pPr>
        <w:ind w:left="5616" w:hanging="1296"/>
      </w:pPr>
    </w:lvl>
    <w:lvl w:ilvl="7">
      <w:start w:val="1"/>
      <w:numFmt w:val="decimal"/>
      <w:lvlText w:val="%1.%2.%3.%4.%5.%6.%7.%8"/>
      <w:lvlJc w:val="left"/>
      <w:pPr>
        <w:ind w:left="5760" w:hanging="1440"/>
      </w:pPr>
    </w:lvl>
    <w:lvl w:ilvl="8">
      <w:start w:val="1"/>
      <w:numFmt w:val="decimal"/>
      <w:lvlText w:val="%1.%2.%3.%4.%5.%6.%7.%8.%9"/>
      <w:lvlJc w:val="left"/>
      <w:pPr>
        <w:ind w:left="5904" w:hanging="1584"/>
      </w:pPr>
    </w:lvl>
  </w:abstractNum>
  <w:abstractNum w:abstractNumId="17" w15:restartNumberingAfterBreak="0">
    <w:nsid w:val="29195971"/>
    <w:multiLevelType w:val="hybridMultilevel"/>
    <w:tmpl w:val="2B362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A8869CC"/>
    <w:multiLevelType w:val="hybridMultilevel"/>
    <w:tmpl w:val="28B8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A7020"/>
    <w:multiLevelType w:val="hybridMultilevel"/>
    <w:tmpl w:val="5FC4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E2708"/>
    <w:multiLevelType w:val="hybridMultilevel"/>
    <w:tmpl w:val="10841C62"/>
    <w:lvl w:ilvl="0" w:tplc="494EC732">
      <w:start w:val="1"/>
      <w:numFmt w:val="decimal"/>
      <w:lvlText w:val="1.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516705"/>
    <w:multiLevelType w:val="multilevel"/>
    <w:tmpl w:val="17F2F1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88F057A"/>
    <w:multiLevelType w:val="hybridMultilevel"/>
    <w:tmpl w:val="F1529CD2"/>
    <w:lvl w:ilvl="0" w:tplc="B0A669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A9164F"/>
    <w:multiLevelType w:val="multilevel"/>
    <w:tmpl w:val="7466F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1238B0"/>
    <w:multiLevelType w:val="hybridMultilevel"/>
    <w:tmpl w:val="00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96B41"/>
    <w:multiLevelType w:val="hybridMultilevel"/>
    <w:tmpl w:val="B35420D4"/>
    <w:lvl w:ilvl="0" w:tplc="50DEEECA">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1285495"/>
    <w:multiLevelType w:val="hybridMultilevel"/>
    <w:tmpl w:val="590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464BA"/>
    <w:multiLevelType w:val="hybridMultilevel"/>
    <w:tmpl w:val="EEA6E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4B47491"/>
    <w:multiLevelType w:val="hybridMultilevel"/>
    <w:tmpl w:val="7BA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C6145F"/>
    <w:multiLevelType w:val="hybridMultilevel"/>
    <w:tmpl w:val="6518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85CB2"/>
    <w:multiLevelType w:val="hybridMultilevel"/>
    <w:tmpl w:val="8A5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C7F81"/>
    <w:multiLevelType w:val="hybridMultilevel"/>
    <w:tmpl w:val="76ECCB86"/>
    <w:lvl w:ilvl="0" w:tplc="AB1CC566">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A06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9B1849"/>
    <w:multiLevelType w:val="hybridMultilevel"/>
    <w:tmpl w:val="FE0A573E"/>
    <w:lvl w:ilvl="0" w:tplc="5B1A58BC">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0627F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6" w15:restartNumberingAfterBreak="0">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DA1059"/>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8B5F48"/>
    <w:multiLevelType w:val="hybridMultilevel"/>
    <w:tmpl w:val="C9EE4FBC"/>
    <w:lvl w:ilvl="0" w:tplc="3462FAC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9B347B8"/>
    <w:multiLevelType w:val="hybridMultilevel"/>
    <w:tmpl w:val="7422C188"/>
    <w:lvl w:ilvl="0" w:tplc="0D6EAB56">
      <w:start w:val="1"/>
      <w:numFmt w:val="bullet"/>
      <w:lvlText w:val=""/>
      <w:lvlJc w:val="left"/>
      <w:pPr>
        <w:ind w:left="360" w:hanging="360"/>
      </w:pPr>
      <w:rPr>
        <w:rFonts w:ascii="Symbol" w:hAnsi="Symbol" w:hint="default"/>
      </w:rPr>
    </w:lvl>
    <w:lvl w:ilvl="1" w:tplc="AD04F41E">
      <w:start w:val="1"/>
      <w:numFmt w:val="bullet"/>
      <w:lvlText w:val="–"/>
      <w:lvlJc w:val="left"/>
      <w:pPr>
        <w:ind w:left="1080" w:hanging="360"/>
      </w:pPr>
      <w:rPr>
        <w:rFonts w:ascii="Trebuchet MS" w:hAnsi="Trebuchet MS" w:hint="default"/>
      </w:rPr>
    </w:lvl>
    <w:lvl w:ilvl="2" w:tplc="87D44FC2">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03E4584"/>
    <w:multiLevelType w:val="hybridMultilevel"/>
    <w:tmpl w:val="CD32A900"/>
    <w:lvl w:ilvl="0" w:tplc="1C090001">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0EE1923"/>
    <w:multiLevelType w:val="hybridMultilevel"/>
    <w:tmpl w:val="113C870E"/>
    <w:lvl w:ilvl="0" w:tplc="04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3" w15:restartNumberingAfterBreak="0">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4"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74DA31E2"/>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76880694"/>
    <w:multiLevelType w:val="hybridMultilevel"/>
    <w:tmpl w:val="2DD4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52380"/>
    <w:multiLevelType w:val="hybridMultilevel"/>
    <w:tmpl w:val="5CFCCCA4"/>
    <w:lvl w:ilvl="0" w:tplc="6942640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F6949"/>
    <w:multiLevelType w:val="hybridMultilevel"/>
    <w:tmpl w:val="678E2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D351EAF"/>
    <w:multiLevelType w:val="hybridMultilevel"/>
    <w:tmpl w:val="08F4C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DE20F8C"/>
    <w:multiLevelType w:val="multilevel"/>
    <w:tmpl w:val="5A2CB552"/>
    <w:lvl w:ilvl="0">
      <w:start w:val="7"/>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8"/>
  </w:num>
  <w:num w:numId="2">
    <w:abstractNumId w:val="4"/>
  </w:num>
  <w:num w:numId="3">
    <w:abstractNumId w:val="22"/>
  </w:num>
  <w:num w:numId="4">
    <w:abstractNumId w:val="13"/>
  </w:num>
  <w:num w:numId="5">
    <w:abstractNumId w:val="23"/>
  </w:num>
  <w:num w:numId="6">
    <w:abstractNumId w:val="32"/>
  </w:num>
  <w:num w:numId="7">
    <w:abstractNumId w:val="2"/>
  </w:num>
  <w:num w:numId="8">
    <w:abstractNumId w:val="44"/>
  </w:num>
  <w:num w:numId="9">
    <w:abstractNumId w:val="46"/>
  </w:num>
  <w:num w:numId="10">
    <w:abstractNumId w:val="41"/>
  </w:num>
  <w:num w:numId="11">
    <w:abstractNumId w:val="3"/>
  </w:num>
  <w:num w:numId="12">
    <w:abstractNumId w:val="21"/>
  </w:num>
  <w:num w:numId="13">
    <w:abstractNumId w:val="12"/>
  </w:num>
  <w:num w:numId="14">
    <w:abstractNumId w:val="17"/>
  </w:num>
  <w:num w:numId="15">
    <w:abstractNumId w:val="49"/>
  </w:num>
  <w:num w:numId="16">
    <w:abstractNumId w:val="1"/>
  </w:num>
  <w:num w:numId="17">
    <w:abstractNumId w:val="14"/>
  </w:num>
  <w:num w:numId="18">
    <w:abstractNumId w:val="50"/>
  </w:num>
  <w:num w:numId="19">
    <w:abstractNumId w:val="27"/>
  </w:num>
  <w:num w:numId="20">
    <w:abstractNumId w:val="37"/>
  </w:num>
  <w:num w:numId="21">
    <w:abstractNumId w:val="51"/>
  </w:num>
  <w:num w:numId="22">
    <w:abstractNumId w:val="8"/>
  </w:num>
  <w:num w:numId="23">
    <w:abstractNumId w:val="6"/>
  </w:num>
  <w:num w:numId="24">
    <w:abstractNumId w:val="33"/>
  </w:num>
  <w:num w:numId="25">
    <w:abstractNumId w:val="16"/>
  </w:num>
  <w:num w:numId="26">
    <w:abstractNumId w:val="45"/>
  </w:num>
  <w:num w:numId="27">
    <w:abstractNumId w:val="40"/>
  </w:num>
  <w:num w:numId="28">
    <w:abstractNumId w:val="39"/>
  </w:num>
  <w:num w:numId="29">
    <w:abstractNumId w:val="7"/>
  </w:num>
  <w:num w:numId="30">
    <w:abstractNumId w:val="36"/>
  </w:num>
  <w:num w:numId="31">
    <w:abstractNumId w:val="36"/>
  </w:num>
  <w:num w:numId="32">
    <w:abstractNumId w:val="43"/>
  </w:num>
  <w:num w:numId="33">
    <w:abstractNumId w:val="15"/>
  </w:num>
  <w:num w:numId="34">
    <w:abstractNumId w:val="38"/>
  </w:num>
  <w:num w:numId="35">
    <w:abstractNumId w:val="11"/>
  </w:num>
  <w:num w:numId="36">
    <w:abstractNumId w:val="31"/>
  </w:num>
  <w:num w:numId="37">
    <w:abstractNumId w:val="25"/>
  </w:num>
  <w:num w:numId="38">
    <w:abstractNumId w:val="20"/>
  </w:num>
  <w:num w:numId="39">
    <w:abstractNumId w:val="34"/>
  </w:num>
  <w:num w:numId="40">
    <w:abstractNumId w:val="5"/>
  </w:num>
  <w:num w:numId="41">
    <w:abstractNumId w:val="0"/>
  </w:num>
  <w:num w:numId="42">
    <w:abstractNumId w:val="9"/>
  </w:num>
  <w:num w:numId="43">
    <w:abstractNumId w:val="30"/>
  </w:num>
  <w:num w:numId="44">
    <w:abstractNumId w:val="35"/>
  </w:num>
  <w:num w:numId="45">
    <w:abstractNumId w:val="42"/>
  </w:num>
  <w:num w:numId="46">
    <w:abstractNumId w:val="28"/>
  </w:num>
  <w:num w:numId="47">
    <w:abstractNumId w:val="24"/>
  </w:num>
  <w:num w:numId="48">
    <w:abstractNumId w:val="10"/>
  </w:num>
  <w:num w:numId="49">
    <w:abstractNumId w:val="18"/>
  </w:num>
  <w:num w:numId="50">
    <w:abstractNumId w:val="29"/>
  </w:num>
  <w:num w:numId="51">
    <w:abstractNumId w:val="19"/>
  </w:num>
  <w:num w:numId="52">
    <w:abstractNumId w:val="47"/>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0B"/>
    <w:rsid w:val="00000B3C"/>
    <w:rsid w:val="00001024"/>
    <w:rsid w:val="000020E8"/>
    <w:rsid w:val="0000221D"/>
    <w:rsid w:val="00003688"/>
    <w:rsid w:val="00003E98"/>
    <w:rsid w:val="000046D9"/>
    <w:rsid w:val="00004AC9"/>
    <w:rsid w:val="00005EF9"/>
    <w:rsid w:val="00010866"/>
    <w:rsid w:val="00010A6D"/>
    <w:rsid w:val="00012ED8"/>
    <w:rsid w:val="00014C24"/>
    <w:rsid w:val="000150A0"/>
    <w:rsid w:val="00015D7A"/>
    <w:rsid w:val="00016393"/>
    <w:rsid w:val="000166F3"/>
    <w:rsid w:val="00020DAC"/>
    <w:rsid w:val="000211D1"/>
    <w:rsid w:val="000250C6"/>
    <w:rsid w:val="00027433"/>
    <w:rsid w:val="000279D8"/>
    <w:rsid w:val="00027BC9"/>
    <w:rsid w:val="000311AF"/>
    <w:rsid w:val="000338B2"/>
    <w:rsid w:val="00033ADB"/>
    <w:rsid w:val="00033E14"/>
    <w:rsid w:val="00034CA3"/>
    <w:rsid w:val="00035814"/>
    <w:rsid w:val="000410EE"/>
    <w:rsid w:val="00043254"/>
    <w:rsid w:val="000433D7"/>
    <w:rsid w:val="0004545B"/>
    <w:rsid w:val="00046421"/>
    <w:rsid w:val="000517EF"/>
    <w:rsid w:val="0005242A"/>
    <w:rsid w:val="000573D6"/>
    <w:rsid w:val="00063009"/>
    <w:rsid w:val="0006326F"/>
    <w:rsid w:val="00063C9A"/>
    <w:rsid w:val="00064A24"/>
    <w:rsid w:val="000653D1"/>
    <w:rsid w:val="00070A65"/>
    <w:rsid w:val="00071099"/>
    <w:rsid w:val="00071333"/>
    <w:rsid w:val="00076BEA"/>
    <w:rsid w:val="000844ED"/>
    <w:rsid w:val="00085C90"/>
    <w:rsid w:val="00086ACD"/>
    <w:rsid w:val="00087F41"/>
    <w:rsid w:val="00090E8A"/>
    <w:rsid w:val="0009259E"/>
    <w:rsid w:val="00095232"/>
    <w:rsid w:val="00095855"/>
    <w:rsid w:val="00096B81"/>
    <w:rsid w:val="000A02D1"/>
    <w:rsid w:val="000A0542"/>
    <w:rsid w:val="000A12F2"/>
    <w:rsid w:val="000A2FA0"/>
    <w:rsid w:val="000B092C"/>
    <w:rsid w:val="000B0F2D"/>
    <w:rsid w:val="000B1301"/>
    <w:rsid w:val="000B395D"/>
    <w:rsid w:val="000B57A8"/>
    <w:rsid w:val="000B6078"/>
    <w:rsid w:val="000B6961"/>
    <w:rsid w:val="000B6BEA"/>
    <w:rsid w:val="000B6C83"/>
    <w:rsid w:val="000C1E28"/>
    <w:rsid w:val="000C326B"/>
    <w:rsid w:val="000C455B"/>
    <w:rsid w:val="000C483B"/>
    <w:rsid w:val="000C4A42"/>
    <w:rsid w:val="000C5746"/>
    <w:rsid w:val="000C5A25"/>
    <w:rsid w:val="000C645E"/>
    <w:rsid w:val="000C6998"/>
    <w:rsid w:val="000C7562"/>
    <w:rsid w:val="000C7DDD"/>
    <w:rsid w:val="000D056C"/>
    <w:rsid w:val="000D2712"/>
    <w:rsid w:val="000D2CBD"/>
    <w:rsid w:val="000D3475"/>
    <w:rsid w:val="000D4B1B"/>
    <w:rsid w:val="000D5B4B"/>
    <w:rsid w:val="000D72F1"/>
    <w:rsid w:val="000D7E54"/>
    <w:rsid w:val="000E2C03"/>
    <w:rsid w:val="000E3227"/>
    <w:rsid w:val="000E467F"/>
    <w:rsid w:val="000E50DC"/>
    <w:rsid w:val="000E5BBB"/>
    <w:rsid w:val="000E6A9C"/>
    <w:rsid w:val="000F7503"/>
    <w:rsid w:val="000F7517"/>
    <w:rsid w:val="00101601"/>
    <w:rsid w:val="001048E0"/>
    <w:rsid w:val="00104ED3"/>
    <w:rsid w:val="00105588"/>
    <w:rsid w:val="00106477"/>
    <w:rsid w:val="001065D2"/>
    <w:rsid w:val="00110AB3"/>
    <w:rsid w:val="00112239"/>
    <w:rsid w:val="00112B0E"/>
    <w:rsid w:val="00117E1E"/>
    <w:rsid w:val="00121EF9"/>
    <w:rsid w:val="001228FB"/>
    <w:rsid w:val="001263B4"/>
    <w:rsid w:val="0013161B"/>
    <w:rsid w:val="00132548"/>
    <w:rsid w:val="0013496B"/>
    <w:rsid w:val="00135491"/>
    <w:rsid w:val="00135F56"/>
    <w:rsid w:val="0014101D"/>
    <w:rsid w:val="001416E4"/>
    <w:rsid w:val="00141C45"/>
    <w:rsid w:val="001423A0"/>
    <w:rsid w:val="00142C07"/>
    <w:rsid w:val="00144021"/>
    <w:rsid w:val="00144666"/>
    <w:rsid w:val="00144FC9"/>
    <w:rsid w:val="00146A2C"/>
    <w:rsid w:val="00147C91"/>
    <w:rsid w:val="00150560"/>
    <w:rsid w:val="0015079C"/>
    <w:rsid w:val="00150E1A"/>
    <w:rsid w:val="00151874"/>
    <w:rsid w:val="00152F6C"/>
    <w:rsid w:val="00154657"/>
    <w:rsid w:val="0015466F"/>
    <w:rsid w:val="00154C80"/>
    <w:rsid w:val="0015522E"/>
    <w:rsid w:val="00155AA4"/>
    <w:rsid w:val="00155CB9"/>
    <w:rsid w:val="00155D35"/>
    <w:rsid w:val="00156262"/>
    <w:rsid w:val="00157362"/>
    <w:rsid w:val="001600E7"/>
    <w:rsid w:val="001607EE"/>
    <w:rsid w:val="00163C82"/>
    <w:rsid w:val="001678FF"/>
    <w:rsid w:val="00170063"/>
    <w:rsid w:val="00170ECB"/>
    <w:rsid w:val="001710F5"/>
    <w:rsid w:val="0017299B"/>
    <w:rsid w:val="00176017"/>
    <w:rsid w:val="00176378"/>
    <w:rsid w:val="0017730B"/>
    <w:rsid w:val="00177428"/>
    <w:rsid w:val="001776AA"/>
    <w:rsid w:val="00177A6B"/>
    <w:rsid w:val="0018070A"/>
    <w:rsid w:val="00182A92"/>
    <w:rsid w:val="00182F59"/>
    <w:rsid w:val="0018414B"/>
    <w:rsid w:val="00184795"/>
    <w:rsid w:val="00184E6C"/>
    <w:rsid w:val="0018522A"/>
    <w:rsid w:val="00185A42"/>
    <w:rsid w:val="001861FF"/>
    <w:rsid w:val="00187E37"/>
    <w:rsid w:val="00187F62"/>
    <w:rsid w:val="001900A5"/>
    <w:rsid w:val="0019100F"/>
    <w:rsid w:val="00191156"/>
    <w:rsid w:val="00192DFB"/>
    <w:rsid w:val="001940E9"/>
    <w:rsid w:val="0019460B"/>
    <w:rsid w:val="00194664"/>
    <w:rsid w:val="00194E80"/>
    <w:rsid w:val="001976CF"/>
    <w:rsid w:val="001A056C"/>
    <w:rsid w:val="001A0F75"/>
    <w:rsid w:val="001A34BD"/>
    <w:rsid w:val="001A378D"/>
    <w:rsid w:val="001A45AF"/>
    <w:rsid w:val="001A629C"/>
    <w:rsid w:val="001A7BB4"/>
    <w:rsid w:val="001B01A2"/>
    <w:rsid w:val="001B12EA"/>
    <w:rsid w:val="001B2256"/>
    <w:rsid w:val="001B3FF3"/>
    <w:rsid w:val="001B49BB"/>
    <w:rsid w:val="001B545A"/>
    <w:rsid w:val="001B652B"/>
    <w:rsid w:val="001C1344"/>
    <w:rsid w:val="001C1BC6"/>
    <w:rsid w:val="001C2534"/>
    <w:rsid w:val="001C2AB6"/>
    <w:rsid w:val="001C2EBA"/>
    <w:rsid w:val="001C3618"/>
    <w:rsid w:val="001C3EF1"/>
    <w:rsid w:val="001C6BE1"/>
    <w:rsid w:val="001D04A9"/>
    <w:rsid w:val="001D1B75"/>
    <w:rsid w:val="001D1FE3"/>
    <w:rsid w:val="001D45CF"/>
    <w:rsid w:val="001D4F7D"/>
    <w:rsid w:val="001D61B1"/>
    <w:rsid w:val="001E122C"/>
    <w:rsid w:val="001E54D4"/>
    <w:rsid w:val="001E5C3B"/>
    <w:rsid w:val="001E5DA8"/>
    <w:rsid w:val="001E638B"/>
    <w:rsid w:val="001E693B"/>
    <w:rsid w:val="001E70DD"/>
    <w:rsid w:val="001F0298"/>
    <w:rsid w:val="001F18EA"/>
    <w:rsid w:val="001F27C8"/>
    <w:rsid w:val="001F2CB2"/>
    <w:rsid w:val="001F42A2"/>
    <w:rsid w:val="001F5A12"/>
    <w:rsid w:val="001F5AB1"/>
    <w:rsid w:val="001F5DAC"/>
    <w:rsid w:val="001F5FE7"/>
    <w:rsid w:val="002001A7"/>
    <w:rsid w:val="00200396"/>
    <w:rsid w:val="00201656"/>
    <w:rsid w:val="00207ED4"/>
    <w:rsid w:val="00207FC1"/>
    <w:rsid w:val="00210213"/>
    <w:rsid w:val="00210558"/>
    <w:rsid w:val="00210F49"/>
    <w:rsid w:val="002134D7"/>
    <w:rsid w:val="00213DE0"/>
    <w:rsid w:val="00214B6D"/>
    <w:rsid w:val="002154C5"/>
    <w:rsid w:val="00215CEC"/>
    <w:rsid w:val="0021778B"/>
    <w:rsid w:val="00217B96"/>
    <w:rsid w:val="00220748"/>
    <w:rsid w:val="00221CF5"/>
    <w:rsid w:val="00224125"/>
    <w:rsid w:val="00224518"/>
    <w:rsid w:val="00224D7A"/>
    <w:rsid w:val="00225380"/>
    <w:rsid w:val="00225EC0"/>
    <w:rsid w:val="002261A0"/>
    <w:rsid w:val="00232550"/>
    <w:rsid w:val="00233700"/>
    <w:rsid w:val="0023406B"/>
    <w:rsid w:val="002345CD"/>
    <w:rsid w:val="00235EF8"/>
    <w:rsid w:val="0023636D"/>
    <w:rsid w:val="00236890"/>
    <w:rsid w:val="00236E47"/>
    <w:rsid w:val="002404CE"/>
    <w:rsid w:val="0024296E"/>
    <w:rsid w:val="0024395C"/>
    <w:rsid w:val="00243A07"/>
    <w:rsid w:val="00243BDA"/>
    <w:rsid w:val="002442F1"/>
    <w:rsid w:val="00245988"/>
    <w:rsid w:val="00246250"/>
    <w:rsid w:val="0025112C"/>
    <w:rsid w:val="00252476"/>
    <w:rsid w:val="0025584C"/>
    <w:rsid w:val="002604C9"/>
    <w:rsid w:val="002634D8"/>
    <w:rsid w:val="00264CD1"/>
    <w:rsid w:val="002654DB"/>
    <w:rsid w:val="002655E9"/>
    <w:rsid w:val="002713D1"/>
    <w:rsid w:val="002720C7"/>
    <w:rsid w:val="00275ADF"/>
    <w:rsid w:val="0027641A"/>
    <w:rsid w:val="00277542"/>
    <w:rsid w:val="00281486"/>
    <w:rsid w:val="00281B58"/>
    <w:rsid w:val="0028680A"/>
    <w:rsid w:val="00286B35"/>
    <w:rsid w:val="002873D6"/>
    <w:rsid w:val="00287D2D"/>
    <w:rsid w:val="00291521"/>
    <w:rsid w:val="002917FA"/>
    <w:rsid w:val="00291877"/>
    <w:rsid w:val="00293718"/>
    <w:rsid w:val="00293B32"/>
    <w:rsid w:val="00293D1B"/>
    <w:rsid w:val="0029493D"/>
    <w:rsid w:val="002A04E3"/>
    <w:rsid w:val="002A0671"/>
    <w:rsid w:val="002A0AB5"/>
    <w:rsid w:val="002A0D59"/>
    <w:rsid w:val="002A163D"/>
    <w:rsid w:val="002A35A5"/>
    <w:rsid w:val="002A3AE0"/>
    <w:rsid w:val="002A54F9"/>
    <w:rsid w:val="002A6489"/>
    <w:rsid w:val="002A6825"/>
    <w:rsid w:val="002A737F"/>
    <w:rsid w:val="002B08A5"/>
    <w:rsid w:val="002B0DAC"/>
    <w:rsid w:val="002B252F"/>
    <w:rsid w:val="002B3108"/>
    <w:rsid w:val="002B5F4B"/>
    <w:rsid w:val="002B6563"/>
    <w:rsid w:val="002B7311"/>
    <w:rsid w:val="002C152A"/>
    <w:rsid w:val="002C4319"/>
    <w:rsid w:val="002C45B9"/>
    <w:rsid w:val="002C6497"/>
    <w:rsid w:val="002C68D9"/>
    <w:rsid w:val="002C76F1"/>
    <w:rsid w:val="002D04E8"/>
    <w:rsid w:val="002D0562"/>
    <w:rsid w:val="002D06A3"/>
    <w:rsid w:val="002D0F4B"/>
    <w:rsid w:val="002D2205"/>
    <w:rsid w:val="002D3074"/>
    <w:rsid w:val="002D70C1"/>
    <w:rsid w:val="002D7D82"/>
    <w:rsid w:val="002E11F6"/>
    <w:rsid w:val="002E33F2"/>
    <w:rsid w:val="002E59FD"/>
    <w:rsid w:val="002F0AE2"/>
    <w:rsid w:val="002F0DDD"/>
    <w:rsid w:val="002F1C82"/>
    <w:rsid w:val="002F2E72"/>
    <w:rsid w:val="002F3B0F"/>
    <w:rsid w:val="002F6B94"/>
    <w:rsid w:val="002F75B1"/>
    <w:rsid w:val="00300EDC"/>
    <w:rsid w:val="00301683"/>
    <w:rsid w:val="003016A5"/>
    <w:rsid w:val="00302D01"/>
    <w:rsid w:val="0030618C"/>
    <w:rsid w:val="0030636D"/>
    <w:rsid w:val="003073CF"/>
    <w:rsid w:val="003106E4"/>
    <w:rsid w:val="003109CF"/>
    <w:rsid w:val="003121AC"/>
    <w:rsid w:val="0031468D"/>
    <w:rsid w:val="00316A91"/>
    <w:rsid w:val="00317B34"/>
    <w:rsid w:val="003200B0"/>
    <w:rsid w:val="0032201A"/>
    <w:rsid w:val="00324ADD"/>
    <w:rsid w:val="00325C53"/>
    <w:rsid w:val="0032673B"/>
    <w:rsid w:val="00330117"/>
    <w:rsid w:val="00330200"/>
    <w:rsid w:val="00330398"/>
    <w:rsid w:val="003330FE"/>
    <w:rsid w:val="00333B69"/>
    <w:rsid w:val="00334A8F"/>
    <w:rsid w:val="00334ADC"/>
    <w:rsid w:val="00335CDE"/>
    <w:rsid w:val="00335EC0"/>
    <w:rsid w:val="00340550"/>
    <w:rsid w:val="00342861"/>
    <w:rsid w:val="00342B53"/>
    <w:rsid w:val="00343AB8"/>
    <w:rsid w:val="00344574"/>
    <w:rsid w:val="00346F01"/>
    <w:rsid w:val="00350493"/>
    <w:rsid w:val="003515A4"/>
    <w:rsid w:val="003545B3"/>
    <w:rsid w:val="003549DA"/>
    <w:rsid w:val="003552EE"/>
    <w:rsid w:val="0035568A"/>
    <w:rsid w:val="00357431"/>
    <w:rsid w:val="003610D8"/>
    <w:rsid w:val="0036160E"/>
    <w:rsid w:val="003622D7"/>
    <w:rsid w:val="003636A7"/>
    <w:rsid w:val="00367D31"/>
    <w:rsid w:val="0037033B"/>
    <w:rsid w:val="00373219"/>
    <w:rsid w:val="00376C1D"/>
    <w:rsid w:val="00376C6B"/>
    <w:rsid w:val="00380E7E"/>
    <w:rsid w:val="00383776"/>
    <w:rsid w:val="00387F30"/>
    <w:rsid w:val="00390D5E"/>
    <w:rsid w:val="0039116E"/>
    <w:rsid w:val="003938D1"/>
    <w:rsid w:val="003949C1"/>
    <w:rsid w:val="00395520"/>
    <w:rsid w:val="00395927"/>
    <w:rsid w:val="00395AA8"/>
    <w:rsid w:val="00395E65"/>
    <w:rsid w:val="00396F8B"/>
    <w:rsid w:val="00397C79"/>
    <w:rsid w:val="00397DF5"/>
    <w:rsid w:val="003A25A6"/>
    <w:rsid w:val="003A286F"/>
    <w:rsid w:val="003A5FAF"/>
    <w:rsid w:val="003B2116"/>
    <w:rsid w:val="003B35E9"/>
    <w:rsid w:val="003B404B"/>
    <w:rsid w:val="003B48E6"/>
    <w:rsid w:val="003B4B6E"/>
    <w:rsid w:val="003B556E"/>
    <w:rsid w:val="003B63BD"/>
    <w:rsid w:val="003C1B97"/>
    <w:rsid w:val="003C4E32"/>
    <w:rsid w:val="003C639C"/>
    <w:rsid w:val="003C699B"/>
    <w:rsid w:val="003C6DC0"/>
    <w:rsid w:val="003D1F49"/>
    <w:rsid w:val="003D3317"/>
    <w:rsid w:val="003D36C7"/>
    <w:rsid w:val="003D3DB4"/>
    <w:rsid w:val="003D46F3"/>
    <w:rsid w:val="003D4CE0"/>
    <w:rsid w:val="003D62CB"/>
    <w:rsid w:val="003D6794"/>
    <w:rsid w:val="003D6F97"/>
    <w:rsid w:val="003D7C07"/>
    <w:rsid w:val="003E1099"/>
    <w:rsid w:val="003E2B77"/>
    <w:rsid w:val="003E520C"/>
    <w:rsid w:val="003E5BD2"/>
    <w:rsid w:val="003E6511"/>
    <w:rsid w:val="003E7105"/>
    <w:rsid w:val="003E7216"/>
    <w:rsid w:val="003F00D3"/>
    <w:rsid w:val="003F02AD"/>
    <w:rsid w:val="003F05B0"/>
    <w:rsid w:val="003F163C"/>
    <w:rsid w:val="003F4296"/>
    <w:rsid w:val="004002F3"/>
    <w:rsid w:val="0040181A"/>
    <w:rsid w:val="00401E88"/>
    <w:rsid w:val="0040406A"/>
    <w:rsid w:val="004059E4"/>
    <w:rsid w:val="0040637D"/>
    <w:rsid w:val="00407B67"/>
    <w:rsid w:val="00407D19"/>
    <w:rsid w:val="0041064B"/>
    <w:rsid w:val="00411940"/>
    <w:rsid w:val="00412CFE"/>
    <w:rsid w:val="004138A4"/>
    <w:rsid w:val="004156EF"/>
    <w:rsid w:val="0041590A"/>
    <w:rsid w:val="00416B03"/>
    <w:rsid w:val="004177BA"/>
    <w:rsid w:val="00420B3E"/>
    <w:rsid w:val="00420F99"/>
    <w:rsid w:val="004227FF"/>
    <w:rsid w:val="00423191"/>
    <w:rsid w:val="00425599"/>
    <w:rsid w:val="004318E5"/>
    <w:rsid w:val="00432D1D"/>
    <w:rsid w:val="004341B5"/>
    <w:rsid w:val="004349AD"/>
    <w:rsid w:val="00437702"/>
    <w:rsid w:val="0043797E"/>
    <w:rsid w:val="00437AF6"/>
    <w:rsid w:val="00441065"/>
    <w:rsid w:val="00441CD7"/>
    <w:rsid w:val="00442691"/>
    <w:rsid w:val="004433DB"/>
    <w:rsid w:val="00443676"/>
    <w:rsid w:val="004458A2"/>
    <w:rsid w:val="004479EC"/>
    <w:rsid w:val="00452715"/>
    <w:rsid w:val="00452E26"/>
    <w:rsid w:val="004530E8"/>
    <w:rsid w:val="00454222"/>
    <w:rsid w:val="0045669E"/>
    <w:rsid w:val="0045713E"/>
    <w:rsid w:val="00457D11"/>
    <w:rsid w:val="00462601"/>
    <w:rsid w:val="004627C6"/>
    <w:rsid w:val="004645D3"/>
    <w:rsid w:val="00464EB0"/>
    <w:rsid w:val="00465973"/>
    <w:rsid w:val="00467B7A"/>
    <w:rsid w:val="00467D01"/>
    <w:rsid w:val="0047165B"/>
    <w:rsid w:val="00471D11"/>
    <w:rsid w:val="00472C08"/>
    <w:rsid w:val="00472CCF"/>
    <w:rsid w:val="00472CF2"/>
    <w:rsid w:val="00472D7F"/>
    <w:rsid w:val="00473387"/>
    <w:rsid w:val="0047469C"/>
    <w:rsid w:val="00474E02"/>
    <w:rsid w:val="004765F5"/>
    <w:rsid w:val="00476D68"/>
    <w:rsid w:val="00476FCD"/>
    <w:rsid w:val="00477397"/>
    <w:rsid w:val="00481099"/>
    <w:rsid w:val="004810A3"/>
    <w:rsid w:val="00481BF7"/>
    <w:rsid w:val="004831D0"/>
    <w:rsid w:val="0048397A"/>
    <w:rsid w:val="00484926"/>
    <w:rsid w:val="00485198"/>
    <w:rsid w:val="0048524B"/>
    <w:rsid w:val="00486860"/>
    <w:rsid w:val="00486D50"/>
    <w:rsid w:val="00487FE3"/>
    <w:rsid w:val="004908F4"/>
    <w:rsid w:val="0049106A"/>
    <w:rsid w:val="00492DE5"/>
    <w:rsid w:val="00494FA1"/>
    <w:rsid w:val="00495308"/>
    <w:rsid w:val="004A0781"/>
    <w:rsid w:val="004A1F98"/>
    <w:rsid w:val="004A34E1"/>
    <w:rsid w:val="004A3AA2"/>
    <w:rsid w:val="004A3D6E"/>
    <w:rsid w:val="004A4CE8"/>
    <w:rsid w:val="004A55AF"/>
    <w:rsid w:val="004A6520"/>
    <w:rsid w:val="004A745C"/>
    <w:rsid w:val="004A7C51"/>
    <w:rsid w:val="004A7C71"/>
    <w:rsid w:val="004A7E19"/>
    <w:rsid w:val="004B3175"/>
    <w:rsid w:val="004B69D3"/>
    <w:rsid w:val="004B734B"/>
    <w:rsid w:val="004B7A16"/>
    <w:rsid w:val="004B7CE8"/>
    <w:rsid w:val="004C0044"/>
    <w:rsid w:val="004C0812"/>
    <w:rsid w:val="004C14C2"/>
    <w:rsid w:val="004C1851"/>
    <w:rsid w:val="004C2CB0"/>
    <w:rsid w:val="004C42D5"/>
    <w:rsid w:val="004C651E"/>
    <w:rsid w:val="004C797F"/>
    <w:rsid w:val="004C7F02"/>
    <w:rsid w:val="004D12C3"/>
    <w:rsid w:val="004D1F7C"/>
    <w:rsid w:val="004D23CD"/>
    <w:rsid w:val="004D2C7C"/>
    <w:rsid w:val="004D2F79"/>
    <w:rsid w:val="004D558B"/>
    <w:rsid w:val="004D7044"/>
    <w:rsid w:val="004E296E"/>
    <w:rsid w:val="004E2BC4"/>
    <w:rsid w:val="004E2F90"/>
    <w:rsid w:val="004E56C5"/>
    <w:rsid w:val="004E5D48"/>
    <w:rsid w:val="004E637A"/>
    <w:rsid w:val="004F08EB"/>
    <w:rsid w:val="004F0C34"/>
    <w:rsid w:val="004F16A5"/>
    <w:rsid w:val="004F29CC"/>
    <w:rsid w:val="004F4890"/>
    <w:rsid w:val="004F4920"/>
    <w:rsid w:val="004F4D6B"/>
    <w:rsid w:val="004F5A39"/>
    <w:rsid w:val="004F5BDE"/>
    <w:rsid w:val="004F5E8C"/>
    <w:rsid w:val="004F5FF5"/>
    <w:rsid w:val="004F6B84"/>
    <w:rsid w:val="0050055F"/>
    <w:rsid w:val="0050313F"/>
    <w:rsid w:val="00505FC1"/>
    <w:rsid w:val="005115B3"/>
    <w:rsid w:val="00512C31"/>
    <w:rsid w:val="00514B2F"/>
    <w:rsid w:val="005152E1"/>
    <w:rsid w:val="00516419"/>
    <w:rsid w:val="005165CE"/>
    <w:rsid w:val="00521CCA"/>
    <w:rsid w:val="00522087"/>
    <w:rsid w:val="00523230"/>
    <w:rsid w:val="005244B9"/>
    <w:rsid w:val="00527A50"/>
    <w:rsid w:val="00527FC9"/>
    <w:rsid w:val="00530658"/>
    <w:rsid w:val="00530BBB"/>
    <w:rsid w:val="00531859"/>
    <w:rsid w:val="00533341"/>
    <w:rsid w:val="00533DB9"/>
    <w:rsid w:val="00535156"/>
    <w:rsid w:val="00535F99"/>
    <w:rsid w:val="005360E1"/>
    <w:rsid w:val="00537151"/>
    <w:rsid w:val="00543F35"/>
    <w:rsid w:val="005452AE"/>
    <w:rsid w:val="0054735B"/>
    <w:rsid w:val="00547F46"/>
    <w:rsid w:val="005507A0"/>
    <w:rsid w:val="00550BA7"/>
    <w:rsid w:val="00551E48"/>
    <w:rsid w:val="00552D0B"/>
    <w:rsid w:val="0055377E"/>
    <w:rsid w:val="00553B9F"/>
    <w:rsid w:val="00554D11"/>
    <w:rsid w:val="005565AA"/>
    <w:rsid w:val="005602EF"/>
    <w:rsid w:val="005605DC"/>
    <w:rsid w:val="00560A18"/>
    <w:rsid w:val="00560D07"/>
    <w:rsid w:val="00561BF9"/>
    <w:rsid w:val="0056230A"/>
    <w:rsid w:val="00562EF0"/>
    <w:rsid w:val="0056430A"/>
    <w:rsid w:val="00565499"/>
    <w:rsid w:val="00566537"/>
    <w:rsid w:val="00573DDE"/>
    <w:rsid w:val="00574348"/>
    <w:rsid w:val="005755D1"/>
    <w:rsid w:val="00575910"/>
    <w:rsid w:val="00583822"/>
    <w:rsid w:val="00584F44"/>
    <w:rsid w:val="00585754"/>
    <w:rsid w:val="00585E08"/>
    <w:rsid w:val="005865AF"/>
    <w:rsid w:val="00590004"/>
    <w:rsid w:val="0059243B"/>
    <w:rsid w:val="00592FF5"/>
    <w:rsid w:val="00593A8E"/>
    <w:rsid w:val="0059550B"/>
    <w:rsid w:val="0059598D"/>
    <w:rsid w:val="005A26FB"/>
    <w:rsid w:val="005A3118"/>
    <w:rsid w:val="005A3284"/>
    <w:rsid w:val="005A3851"/>
    <w:rsid w:val="005A3B96"/>
    <w:rsid w:val="005A3EA6"/>
    <w:rsid w:val="005A3F0B"/>
    <w:rsid w:val="005A4C5A"/>
    <w:rsid w:val="005A7400"/>
    <w:rsid w:val="005B0E00"/>
    <w:rsid w:val="005B1443"/>
    <w:rsid w:val="005B1A9E"/>
    <w:rsid w:val="005B30A9"/>
    <w:rsid w:val="005C103C"/>
    <w:rsid w:val="005C313A"/>
    <w:rsid w:val="005C4C0C"/>
    <w:rsid w:val="005C7B3D"/>
    <w:rsid w:val="005D072F"/>
    <w:rsid w:val="005D0975"/>
    <w:rsid w:val="005D1D1C"/>
    <w:rsid w:val="005D2C45"/>
    <w:rsid w:val="005D4010"/>
    <w:rsid w:val="005D4170"/>
    <w:rsid w:val="005D4203"/>
    <w:rsid w:val="005D4E71"/>
    <w:rsid w:val="005D71D5"/>
    <w:rsid w:val="005D77C1"/>
    <w:rsid w:val="005E048C"/>
    <w:rsid w:val="005E219B"/>
    <w:rsid w:val="005E21F4"/>
    <w:rsid w:val="005E3E46"/>
    <w:rsid w:val="005E3F1C"/>
    <w:rsid w:val="005E6B24"/>
    <w:rsid w:val="005E7644"/>
    <w:rsid w:val="005E7737"/>
    <w:rsid w:val="005F04A3"/>
    <w:rsid w:val="005F0812"/>
    <w:rsid w:val="005F1999"/>
    <w:rsid w:val="005F1E4E"/>
    <w:rsid w:val="005F24EE"/>
    <w:rsid w:val="005F3073"/>
    <w:rsid w:val="005F330C"/>
    <w:rsid w:val="005F3325"/>
    <w:rsid w:val="005F43AD"/>
    <w:rsid w:val="005F5963"/>
    <w:rsid w:val="005F59F2"/>
    <w:rsid w:val="005F60B7"/>
    <w:rsid w:val="005F6C08"/>
    <w:rsid w:val="005F6C4D"/>
    <w:rsid w:val="006003DF"/>
    <w:rsid w:val="006006DD"/>
    <w:rsid w:val="00601195"/>
    <w:rsid w:val="006013B7"/>
    <w:rsid w:val="0060288F"/>
    <w:rsid w:val="006028F3"/>
    <w:rsid w:val="00603029"/>
    <w:rsid w:val="006030BB"/>
    <w:rsid w:val="00605311"/>
    <w:rsid w:val="00605523"/>
    <w:rsid w:val="00607460"/>
    <w:rsid w:val="00611EFC"/>
    <w:rsid w:val="0061231C"/>
    <w:rsid w:val="00614890"/>
    <w:rsid w:val="00615A1B"/>
    <w:rsid w:val="00616393"/>
    <w:rsid w:val="00616D46"/>
    <w:rsid w:val="0062065D"/>
    <w:rsid w:val="00621107"/>
    <w:rsid w:val="00622161"/>
    <w:rsid w:val="0062299D"/>
    <w:rsid w:val="00623601"/>
    <w:rsid w:val="00623772"/>
    <w:rsid w:val="006239D7"/>
    <w:rsid w:val="006246AA"/>
    <w:rsid w:val="00626587"/>
    <w:rsid w:val="0062724D"/>
    <w:rsid w:val="0062766F"/>
    <w:rsid w:val="00630704"/>
    <w:rsid w:val="0063254C"/>
    <w:rsid w:val="006353A8"/>
    <w:rsid w:val="0063642D"/>
    <w:rsid w:val="00637BC3"/>
    <w:rsid w:val="006427BB"/>
    <w:rsid w:val="00644919"/>
    <w:rsid w:val="00644A87"/>
    <w:rsid w:val="00644DD0"/>
    <w:rsid w:val="00646117"/>
    <w:rsid w:val="006521D5"/>
    <w:rsid w:val="00653AB3"/>
    <w:rsid w:val="00655E98"/>
    <w:rsid w:val="00655F35"/>
    <w:rsid w:val="006617C7"/>
    <w:rsid w:val="0066509F"/>
    <w:rsid w:val="00666EDC"/>
    <w:rsid w:val="006670CC"/>
    <w:rsid w:val="00667381"/>
    <w:rsid w:val="00667E4E"/>
    <w:rsid w:val="00667E5D"/>
    <w:rsid w:val="006716FB"/>
    <w:rsid w:val="0067258D"/>
    <w:rsid w:val="00675180"/>
    <w:rsid w:val="00675ED9"/>
    <w:rsid w:val="00676566"/>
    <w:rsid w:val="0067734F"/>
    <w:rsid w:val="00677459"/>
    <w:rsid w:val="00680B6F"/>
    <w:rsid w:val="00681742"/>
    <w:rsid w:val="006841AB"/>
    <w:rsid w:val="00684321"/>
    <w:rsid w:val="00684CE8"/>
    <w:rsid w:val="006858A9"/>
    <w:rsid w:val="006924C8"/>
    <w:rsid w:val="0069250B"/>
    <w:rsid w:val="00694894"/>
    <w:rsid w:val="00694D8B"/>
    <w:rsid w:val="00695780"/>
    <w:rsid w:val="00695E66"/>
    <w:rsid w:val="006A337E"/>
    <w:rsid w:val="006A3EF1"/>
    <w:rsid w:val="006A713D"/>
    <w:rsid w:val="006A7FCE"/>
    <w:rsid w:val="006B0BB7"/>
    <w:rsid w:val="006B10E5"/>
    <w:rsid w:val="006B29A6"/>
    <w:rsid w:val="006B3D6D"/>
    <w:rsid w:val="006B452D"/>
    <w:rsid w:val="006B4BD1"/>
    <w:rsid w:val="006B6DBE"/>
    <w:rsid w:val="006B7346"/>
    <w:rsid w:val="006C0B41"/>
    <w:rsid w:val="006C2607"/>
    <w:rsid w:val="006C2CBF"/>
    <w:rsid w:val="006C34FB"/>
    <w:rsid w:val="006C3646"/>
    <w:rsid w:val="006C368E"/>
    <w:rsid w:val="006C4784"/>
    <w:rsid w:val="006C53DF"/>
    <w:rsid w:val="006C5713"/>
    <w:rsid w:val="006C5776"/>
    <w:rsid w:val="006C679A"/>
    <w:rsid w:val="006C6D5C"/>
    <w:rsid w:val="006C73FA"/>
    <w:rsid w:val="006C7A10"/>
    <w:rsid w:val="006C7F8B"/>
    <w:rsid w:val="006D1169"/>
    <w:rsid w:val="006D30BA"/>
    <w:rsid w:val="006D40F6"/>
    <w:rsid w:val="006D4E7A"/>
    <w:rsid w:val="006D6DC2"/>
    <w:rsid w:val="006D798D"/>
    <w:rsid w:val="006E0121"/>
    <w:rsid w:val="006E1639"/>
    <w:rsid w:val="006E3218"/>
    <w:rsid w:val="006E3826"/>
    <w:rsid w:val="006E49AE"/>
    <w:rsid w:val="006E7967"/>
    <w:rsid w:val="006F28AF"/>
    <w:rsid w:val="006F3140"/>
    <w:rsid w:val="006F3795"/>
    <w:rsid w:val="006F5A3B"/>
    <w:rsid w:val="006F74EA"/>
    <w:rsid w:val="006F7701"/>
    <w:rsid w:val="007007D8"/>
    <w:rsid w:val="007017C1"/>
    <w:rsid w:val="007031FB"/>
    <w:rsid w:val="00704059"/>
    <w:rsid w:val="00705759"/>
    <w:rsid w:val="00705E13"/>
    <w:rsid w:val="00705F58"/>
    <w:rsid w:val="00707370"/>
    <w:rsid w:val="00707ECD"/>
    <w:rsid w:val="00710294"/>
    <w:rsid w:val="00712C3D"/>
    <w:rsid w:val="00713AD4"/>
    <w:rsid w:val="00714002"/>
    <w:rsid w:val="007146C1"/>
    <w:rsid w:val="007148FC"/>
    <w:rsid w:val="0071588A"/>
    <w:rsid w:val="00716093"/>
    <w:rsid w:val="00716196"/>
    <w:rsid w:val="00716520"/>
    <w:rsid w:val="007173B8"/>
    <w:rsid w:val="007173F7"/>
    <w:rsid w:val="00717F71"/>
    <w:rsid w:val="007212A4"/>
    <w:rsid w:val="0072134E"/>
    <w:rsid w:val="007309E8"/>
    <w:rsid w:val="00730E06"/>
    <w:rsid w:val="00732A8F"/>
    <w:rsid w:val="00734477"/>
    <w:rsid w:val="00734530"/>
    <w:rsid w:val="0073551E"/>
    <w:rsid w:val="00735747"/>
    <w:rsid w:val="007357E5"/>
    <w:rsid w:val="007411D9"/>
    <w:rsid w:val="0074215B"/>
    <w:rsid w:val="00742997"/>
    <w:rsid w:val="00744F93"/>
    <w:rsid w:val="00746B9F"/>
    <w:rsid w:val="00747186"/>
    <w:rsid w:val="007519C8"/>
    <w:rsid w:val="0075442F"/>
    <w:rsid w:val="007560CF"/>
    <w:rsid w:val="00756284"/>
    <w:rsid w:val="0075686E"/>
    <w:rsid w:val="007575D5"/>
    <w:rsid w:val="00757E74"/>
    <w:rsid w:val="00762163"/>
    <w:rsid w:val="00762B5B"/>
    <w:rsid w:val="0076415C"/>
    <w:rsid w:val="00764D55"/>
    <w:rsid w:val="007654C3"/>
    <w:rsid w:val="00766CC7"/>
    <w:rsid w:val="00766F6B"/>
    <w:rsid w:val="0076754C"/>
    <w:rsid w:val="0077070B"/>
    <w:rsid w:val="00773E7C"/>
    <w:rsid w:val="007746DD"/>
    <w:rsid w:val="007747F1"/>
    <w:rsid w:val="00774948"/>
    <w:rsid w:val="00774E63"/>
    <w:rsid w:val="0077758B"/>
    <w:rsid w:val="0077764F"/>
    <w:rsid w:val="00781BDB"/>
    <w:rsid w:val="00784908"/>
    <w:rsid w:val="00784FC1"/>
    <w:rsid w:val="00785724"/>
    <w:rsid w:val="00790A13"/>
    <w:rsid w:val="00791BEC"/>
    <w:rsid w:val="00793BEF"/>
    <w:rsid w:val="007940A1"/>
    <w:rsid w:val="00794D55"/>
    <w:rsid w:val="00796752"/>
    <w:rsid w:val="0079711F"/>
    <w:rsid w:val="00797E1A"/>
    <w:rsid w:val="007A3EBE"/>
    <w:rsid w:val="007A424B"/>
    <w:rsid w:val="007A505A"/>
    <w:rsid w:val="007A6D12"/>
    <w:rsid w:val="007A786B"/>
    <w:rsid w:val="007B0156"/>
    <w:rsid w:val="007B0FE0"/>
    <w:rsid w:val="007B1248"/>
    <w:rsid w:val="007B1F76"/>
    <w:rsid w:val="007B265F"/>
    <w:rsid w:val="007B27FE"/>
    <w:rsid w:val="007B2B98"/>
    <w:rsid w:val="007B5F67"/>
    <w:rsid w:val="007B71E5"/>
    <w:rsid w:val="007C0921"/>
    <w:rsid w:val="007C0FE8"/>
    <w:rsid w:val="007C211A"/>
    <w:rsid w:val="007C278A"/>
    <w:rsid w:val="007C2B1E"/>
    <w:rsid w:val="007C371F"/>
    <w:rsid w:val="007C5728"/>
    <w:rsid w:val="007C65A6"/>
    <w:rsid w:val="007D1886"/>
    <w:rsid w:val="007D2DCC"/>
    <w:rsid w:val="007D30EE"/>
    <w:rsid w:val="007D3BDD"/>
    <w:rsid w:val="007D44F3"/>
    <w:rsid w:val="007D4E91"/>
    <w:rsid w:val="007D4FDE"/>
    <w:rsid w:val="007D6397"/>
    <w:rsid w:val="007D69A5"/>
    <w:rsid w:val="007D7AD7"/>
    <w:rsid w:val="007E0092"/>
    <w:rsid w:val="007E0BBD"/>
    <w:rsid w:val="007E22EC"/>
    <w:rsid w:val="007E37BB"/>
    <w:rsid w:val="007E3972"/>
    <w:rsid w:val="007E73D0"/>
    <w:rsid w:val="007E7ADE"/>
    <w:rsid w:val="007F037A"/>
    <w:rsid w:val="007F110B"/>
    <w:rsid w:val="007F1589"/>
    <w:rsid w:val="007F1B09"/>
    <w:rsid w:val="007F1B2F"/>
    <w:rsid w:val="007F2609"/>
    <w:rsid w:val="007F27A4"/>
    <w:rsid w:val="007F2DBF"/>
    <w:rsid w:val="007F3C3B"/>
    <w:rsid w:val="007F3D1C"/>
    <w:rsid w:val="007F6983"/>
    <w:rsid w:val="007F7775"/>
    <w:rsid w:val="0080214C"/>
    <w:rsid w:val="00804C5A"/>
    <w:rsid w:val="00805444"/>
    <w:rsid w:val="00805B3A"/>
    <w:rsid w:val="008070A8"/>
    <w:rsid w:val="0080744F"/>
    <w:rsid w:val="00807F61"/>
    <w:rsid w:val="008110DE"/>
    <w:rsid w:val="0081215E"/>
    <w:rsid w:val="00814F5B"/>
    <w:rsid w:val="00815802"/>
    <w:rsid w:val="00815AFF"/>
    <w:rsid w:val="00816178"/>
    <w:rsid w:val="0081710D"/>
    <w:rsid w:val="00823B90"/>
    <w:rsid w:val="008253DA"/>
    <w:rsid w:val="00826C14"/>
    <w:rsid w:val="00830030"/>
    <w:rsid w:val="0083155C"/>
    <w:rsid w:val="00831A60"/>
    <w:rsid w:val="00833026"/>
    <w:rsid w:val="00834865"/>
    <w:rsid w:val="0083573F"/>
    <w:rsid w:val="008363F8"/>
    <w:rsid w:val="008372B1"/>
    <w:rsid w:val="00837696"/>
    <w:rsid w:val="00837A9C"/>
    <w:rsid w:val="00837CC1"/>
    <w:rsid w:val="00843068"/>
    <w:rsid w:val="0084342A"/>
    <w:rsid w:val="008437D7"/>
    <w:rsid w:val="008461B4"/>
    <w:rsid w:val="00847A30"/>
    <w:rsid w:val="00850A8D"/>
    <w:rsid w:val="00851417"/>
    <w:rsid w:val="00851611"/>
    <w:rsid w:val="0085225A"/>
    <w:rsid w:val="008523F5"/>
    <w:rsid w:val="00853AAB"/>
    <w:rsid w:val="0085737A"/>
    <w:rsid w:val="00862978"/>
    <w:rsid w:val="00862EE6"/>
    <w:rsid w:val="00864730"/>
    <w:rsid w:val="0086589C"/>
    <w:rsid w:val="008704CF"/>
    <w:rsid w:val="00870C30"/>
    <w:rsid w:val="00872576"/>
    <w:rsid w:val="008727A0"/>
    <w:rsid w:val="00877075"/>
    <w:rsid w:val="0088386E"/>
    <w:rsid w:val="008849CD"/>
    <w:rsid w:val="008853B5"/>
    <w:rsid w:val="00886243"/>
    <w:rsid w:val="00896301"/>
    <w:rsid w:val="0089635B"/>
    <w:rsid w:val="00897227"/>
    <w:rsid w:val="008979F4"/>
    <w:rsid w:val="008A0069"/>
    <w:rsid w:val="008A0B2B"/>
    <w:rsid w:val="008A1A83"/>
    <w:rsid w:val="008A3A9E"/>
    <w:rsid w:val="008A3BC6"/>
    <w:rsid w:val="008A4BB8"/>
    <w:rsid w:val="008A4BED"/>
    <w:rsid w:val="008A507F"/>
    <w:rsid w:val="008A5B44"/>
    <w:rsid w:val="008A6AF9"/>
    <w:rsid w:val="008A7EF3"/>
    <w:rsid w:val="008B2006"/>
    <w:rsid w:val="008B283A"/>
    <w:rsid w:val="008B3649"/>
    <w:rsid w:val="008B4843"/>
    <w:rsid w:val="008B5AC0"/>
    <w:rsid w:val="008B6423"/>
    <w:rsid w:val="008B6545"/>
    <w:rsid w:val="008B7DC3"/>
    <w:rsid w:val="008C0907"/>
    <w:rsid w:val="008C18DD"/>
    <w:rsid w:val="008C2350"/>
    <w:rsid w:val="008C49F5"/>
    <w:rsid w:val="008C4E30"/>
    <w:rsid w:val="008C55B8"/>
    <w:rsid w:val="008C642E"/>
    <w:rsid w:val="008C67D9"/>
    <w:rsid w:val="008D2CC3"/>
    <w:rsid w:val="008D3C1C"/>
    <w:rsid w:val="008D71AE"/>
    <w:rsid w:val="008E3518"/>
    <w:rsid w:val="008E378E"/>
    <w:rsid w:val="008E4951"/>
    <w:rsid w:val="008E5696"/>
    <w:rsid w:val="008E57AD"/>
    <w:rsid w:val="008E7F18"/>
    <w:rsid w:val="008F0A76"/>
    <w:rsid w:val="008F1532"/>
    <w:rsid w:val="008F2008"/>
    <w:rsid w:val="008F3D8E"/>
    <w:rsid w:val="008F5E61"/>
    <w:rsid w:val="0090275D"/>
    <w:rsid w:val="00902E08"/>
    <w:rsid w:val="009030EB"/>
    <w:rsid w:val="0090472B"/>
    <w:rsid w:val="00906A1B"/>
    <w:rsid w:val="00906F22"/>
    <w:rsid w:val="009070C9"/>
    <w:rsid w:val="0090728C"/>
    <w:rsid w:val="009100BF"/>
    <w:rsid w:val="00910968"/>
    <w:rsid w:val="009109F3"/>
    <w:rsid w:val="0091456A"/>
    <w:rsid w:val="009150A1"/>
    <w:rsid w:val="00920066"/>
    <w:rsid w:val="0092027D"/>
    <w:rsid w:val="00920C05"/>
    <w:rsid w:val="0092104D"/>
    <w:rsid w:val="009220A3"/>
    <w:rsid w:val="009221FD"/>
    <w:rsid w:val="009226DB"/>
    <w:rsid w:val="00923E37"/>
    <w:rsid w:val="00925C21"/>
    <w:rsid w:val="0092712B"/>
    <w:rsid w:val="00927E0D"/>
    <w:rsid w:val="00930882"/>
    <w:rsid w:val="009318D8"/>
    <w:rsid w:val="009322DD"/>
    <w:rsid w:val="00932B39"/>
    <w:rsid w:val="00933527"/>
    <w:rsid w:val="009343F2"/>
    <w:rsid w:val="00935B3A"/>
    <w:rsid w:val="00937B1A"/>
    <w:rsid w:val="00937FE8"/>
    <w:rsid w:val="009400AE"/>
    <w:rsid w:val="0094354F"/>
    <w:rsid w:val="00943C9A"/>
    <w:rsid w:val="00944204"/>
    <w:rsid w:val="0094423E"/>
    <w:rsid w:val="00944B75"/>
    <w:rsid w:val="009450E1"/>
    <w:rsid w:val="0094523E"/>
    <w:rsid w:val="009458C3"/>
    <w:rsid w:val="00946473"/>
    <w:rsid w:val="00947011"/>
    <w:rsid w:val="0094745B"/>
    <w:rsid w:val="00950769"/>
    <w:rsid w:val="0095320B"/>
    <w:rsid w:val="00954544"/>
    <w:rsid w:val="00954FEC"/>
    <w:rsid w:val="00956A5F"/>
    <w:rsid w:val="00957E52"/>
    <w:rsid w:val="0096088C"/>
    <w:rsid w:val="00962E03"/>
    <w:rsid w:val="0096340E"/>
    <w:rsid w:val="00964153"/>
    <w:rsid w:val="0096570B"/>
    <w:rsid w:val="00965EF1"/>
    <w:rsid w:val="00965FEE"/>
    <w:rsid w:val="00971684"/>
    <w:rsid w:val="009717E1"/>
    <w:rsid w:val="00971A7B"/>
    <w:rsid w:val="00977402"/>
    <w:rsid w:val="009779FE"/>
    <w:rsid w:val="0098070F"/>
    <w:rsid w:val="00980FF7"/>
    <w:rsid w:val="009810D5"/>
    <w:rsid w:val="00981CFB"/>
    <w:rsid w:val="00982256"/>
    <w:rsid w:val="00982FE3"/>
    <w:rsid w:val="00983B3B"/>
    <w:rsid w:val="00984CA7"/>
    <w:rsid w:val="0098551E"/>
    <w:rsid w:val="00990461"/>
    <w:rsid w:val="00991BC2"/>
    <w:rsid w:val="009947B7"/>
    <w:rsid w:val="00994E68"/>
    <w:rsid w:val="009961A8"/>
    <w:rsid w:val="00996674"/>
    <w:rsid w:val="009A1006"/>
    <w:rsid w:val="009A1121"/>
    <w:rsid w:val="009A1452"/>
    <w:rsid w:val="009A3820"/>
    <w:rsid w:val="009A3BA0"/>
    <w:rsid w:val="009A46DA"/>
    <w:rsid w:val="009A5789"/>
    <w:rsid w:val="009A58A6"/>
    <w:rsid w:val="009A7AAB"/>
    <w:rsid w:val="009B17D0"/>
    <w:rsid w:val="009B1838"/>
    <w:rsid w:val="009B1DB5"/>
    <w:rsid w:val="009B346F"/>
    <w:rsid w:val="009B7994"/>
    <w:rsid w:val="009C08C8"/>
    <w:rsid w:val="009C0A9D"/>
    <w:rsid w:val="009C0D8B"/>
    <w:rsid w:val="009C209D"/>
    <w:rsid w:val="009C2DFB"/>
    <w:rsid w:val="009C2E4B"/>
    <w:rsid w:val="009C396B"/>
    <w:rsid w:val="009C4190"/>
    <w:rsid w:val="009C77DB"/>
    <w:rsid w:val="009D2F68"/>
    <w:rsid w:val="009D3287"/>
    <w:rsid w:val="009D4363"/>
    <w:rsid w:val="009D4949"/>
    <w:rsid w:val="009D4AEC"/>
    <w:rsid w:val="009D5179"/>
    <w:rsid w:val="009D59C7"/>
    <w:rsid w:val="009E107D"/>
    <w:rsid w:val="009E14E3"/>
    <w:rsid w:val="009E2824"/>
    <w:rsid w:val="009E52B6"/>
    <w:rsid w:val="009E7106"/>
    <w:rsid w:val="009E7282"/>
    <w:rsid w:val="009F1728"/>
    <w:rsid w:val="009F2905"/>
    <w:rsid w:val="009F4524"/>
    <w:rsid w:val="009F52BE"/>
    <w:rsid w:val="009F5F84"/>
    <w:rsid w:val="009F6C33"/>
    <w:rsid w:val="009F6DC5"/>
    <w:rsid w:val="009F7889"/>
    <w:rsid w:val="009F7A43"/>
    <w:rsid w:val="00A01932"/>
    <w:rsid w:val="00A02470"/>
    <w:rsid w:val="00A0658A"/>
    <w:rsid w:val="00A06D5C"/>
    <w:rsid w:val="00A073BE"/>
    <w:rsid w:val="00A1012D"/>
    <w:rsid w:val="00A104E9"/>
    <w:rsid w:val="00A1553E"/>
    <w:rsid w:val="00A1557B"/>
    <w:rsid w:val="00A155AD"/>
    <w:rsid w:val="00A16B22"/>
    <w:rsid w:val="00A20C54"/>
    <w:rsid w:val="00A21603"/>
    <w:rsid w:val="00A22100"/>
    <w:rsid w:val="00A22FAB"/>
    <w:rsid w:val="00A23097"/>
    <w:rsid w:val="00A235B9"/>
    <w:rsid w:val="00A23902"/>
    <w:rsid w:val="00A25A75"/>
    <w:rsid w:val="00A262C6"/>
    <w:rsid w:val="00A31BBB"/>
    <w:rsid w:val="00A32333"/>
    <w:rsid w:val="00A32F46"/>
    <w:rsid w:val="00A36539"/>
    <w:rsid w:val="00A376F6"/>
    <w:rsid w:val="00A410DE"/>
    <w:rsid w:val="00A42504"/>
    <w:rsid w:val="00A4294B"/>
    <w:rsid w:val="00A43FF0"/>
    <w:rsid w:val="00A44E7D"/>
    <w:rsid w:val="00A45F42"/>
    <w:rsid w:val="00A465A4"/>
    <w:rsid w:val="00A46B51"/>
    <w:rsid w:val="00A50BAA"/>
    <w:rsid w:val="00A56A4E"/>
    <w:rsid w:val="00A56D52"/>
    <w:rsid w:val="00A5774C"/>
    <w:rsid w:val="00A57AF9"/>
    <w:rsid w:val="00A60E1A"/>
    <w:rsid w:val="00A623E6"/>
    <w:rsid w:val="00A62AAD"/>
    <w:rsid w:val="00A62D72"/>
    <w:rsid w:val="00A630AB"/>
    <w:rsid w:val="00A637D1"/>
    <w:rsid w:val="00A647A3"/>
    <w:rsid w:val="00A65D38"/>
    <w:rsid w:val="00A6712A"/>
    <w:rsid w:val="00A67EB5"/>
    <w:rsid w:val="00A70CC5"/>
    <w:rsid w:val="00A72B22"/>
    <w:rsid w:val="00A73086"/>
    <w:rsid w:val="00A73B22"/>
    <w:rsid w:val="00A73D9F"/>
    <w:rsid w:val="00A7538C"/>
    <w:rsid w:val="00A77355"/>
    <w:rsid w:val="00A7798F"/>
    <w:rsid w:val="00A802DE"/>
    <w:rsid w:val="00A80667"/>
    <w:rsid w:val="00A807DA"/>
    <w:rsid w:val="00A81440"/>
    <w:rsid w:val="00A823F0"/>
    <w:rsid w:val="00A825C9"/>
    <w:rsid w:val="00A837C0"/>
    <w:rsid w:val="00A84455"/>
    <w:rsid w:val="00A8666D"/>
    <w:rsid w:val="00A877E0"/>
    <w:rsid w:val="00A87A8E"/>
    <w:rsid w:val="00A90D84"/>
    <w:rsid w:val="00A921E9"/>
    <w:rsid w:val="00A92610"/>
    <w:rsid w:val="00A92EF6"/>
    <w:rsid w:val="00A93FFF"/>
    <w:rsid w:val="00A956F5"/>
    <w:rsid w:val="00A97BBB"/>
    <w:rsid w:val="00AA03E0"/>
    <w:rsid w:val="00AA0AC4"/>
    <w:rsid w:val="00AA2163"/>
    <w:rsid w:val="00AA459A"/>
    <w:rsid w:val="00AA4AF5"/>
    <w:rsid w:val="00AA57D0"/>
    <w:rsid w:val="00AA587B"/>
    <w:rsid w:val="00AA7BBF"/>
    <w:rsid w:val="00AB0BF3"/>
    <w:rsid w:val="00AB0F53"/>
    <w:rsid w:val="00AB35BB"/>
    <w:rsid w:val="00AB45F2"/>
    <w:rsid w:val="00AB56FD"/>
    <w:rsid w:val="00AB5F67"/>
    <w:rsid w:val="00AC0313"/>
    <w:rsid w:val="00AC070B"/>
    <w:rsid w:val="00AC4DF4"/>
    <w:rsid w:val="00AD00BD"/>
    <w:rsid w:val="00AD455E"/>
    <w:rsid w:val="00AD4CC3"/>
    <w:rsid w:val="00AE08D7"/>
    <w:rsid w:val="00AE1C4C"/>
    <w:rsid w:val="00AE2268"/>
    <w:rsid w:val="00AE2C12"/>
    <w:rsid w:val="00AF0C52"/>
    <w:rsid w:val="00AF1801"/>
    <w:rsid w:val="00AF300F"/>
    <w:rsid w:val="00AF3953"/>
    <w:rsid w:val="00AF5640"/>
    <w:rsid w:val="00AF6990"/>
    <w:rsid w:val="00AF6F67"/>
    <w:rsid w:val="00AF781A"/>
    <w:rsid w:val="00B010FA"/>
    <w:rsid w:val="00B01460"/>
    <w:rsid w:val="00B028BE"/>
    <w:rsid w:val="00B03B9A"/>
    <w:rsid w:val="00B05E92"/>
    <w:rsid w:val="00B06670"/>
    <w:rsid w:val="00B06719"/>
    <w:rsid w:val="00B077EF"/>
    <w:rsid w:val="00B07916"/>
    <w:rsid w:val="00B07A36"/>
    <w:rsid w:val="00B1002D"/>
    <w:rsid w:val="00B125D8"/>
    <w:rsid w:val="00B1376B"/>
    <w:rsid w:val="00B166B2"/>
    <w:rsid w:val="00B167E2"/>
    <w:rsid w:val="00B16B22"/>
    <w:rsid w:val="00B17F29"/>
    <w:rsid w:val="00B2179D"/>
    <w:rsid w:val="00B21C13"/>
    <w:rsid w:val="00B23BA4"/>
    <w:rsid w:val="00B23BF3"/>
    <w:rsid w:val="00B253A1"/>
    <w:rsid w:val="00B25CDB"/>
    <w:rsid w:val="00B26A96"/>
    <w:rsid w:val="00B2760A"/>
    <w:rsid w:val="00B30975"/>
    <w:rsid w:val="00B32CA5"/>
    <w:rsid w:val="00B33C0B"/>
    <w:rsid w:val="00B40BF2"/>
    <w:rsid w:val="00B415E9"/>
    <w:rsid w:val="00B41E9D"/>
    <w:rsid w:val="00B43F05"/>
    <w:rsid w:val="00B4400D"/>
    <w:rsid w:val="00B440EE"/>
    <w:rsid w:val="00B45028"/>
    <w:rsid w:val="00B46481"/>
    <w:rsid w:val="00B46E71"/>
    <w:rsid w:val="00B46EDB"/>
    <w:rsid w:val="00B4754C"/>
    <w:rsid w:val="00B50BE6"/>
    <w:rsid w:val="00B50C0F"/>
    <w:rsid w:val="00B51DF5"/>
    <w:rsid w:val="00B52283"/>
    <w:rsid w:val="00B52D29"/>
    <w:rsid w:val="00B53EA2"/>
    <w:rsid w:val="00B547C5"/>
    <w:rsid w:val="00B55116"/>
    <w:rsid w:val="00B55B6A"/>
    <w:rsid w:val="00B55E81"/>
    <w:rsid w:val="00B567C6"/>
    <w:rsid w:val="00B60762"/>
    <w:rsid w:val="00B608D4"/>
    <w:rsid w:val="00B61669"/>
    <w:rsid w:val="00B623AB"/>
    <w:rsid w:val="00B62B1E"/>
    <w:rsid w:val="00B6331E"/>
    <w:rsid w:val="00B644FA"/>
    <w:rsid w:val="00B6477D"/>
    <w:rsid w:val="00B64D40"/>
    <w:rsid w:val="00B658A5"/>
    <w:rsid w:val="00B65B8C"/>
    <w:rsid w:val="00B6683E"/>
    <w:rsid w:val="00B66B9E"/>
    <w:rsid w:val="00B7210D"/>
    <w:rsid w:val="00B73C54"/>
    <w:rsid w:val="00B756C6"/>
    <w:rsid w:val="00B75915"/>
    <w:rsid w:val="00B81233"/>
    <w:rsid w:val="00B81829"/>
    <w:rsid w:val="00B81CB7"/>
    <w:rsid w:val="00B82D2F"/>
    <w:rsid w:val="00B8376E"/>
    <w:rsid w:val="00B85563"/>
    <w:rsid w:val="00B917E2"/>
    <w:rsid w:val="00B9278E"/>
    <w:rsid w:val="00B92B5E"/>
    <w:rsid w:val="00B93805"/>
    <w:rsid w:val="00B93EEE"/>
    <w:rsid w:val="00B946E5"/>
    <w:rsid w:val="00B949BF"/>
    <w:rsid w:val="00B9753F"/>
    <w:rsid w:val="00BA0358"/>
    <w:rsid w:val="00BA1542"/>
    <w:rsid w:val="00BA23EE"/>
    <w:rsid w:val="00BA2834"/>
    <w:rsid w:val="00BA2A04"/>
    <w:rsid w:val="00BA4C03"/>
    <w:rsid w:val="00BA5AF1"/>
    <w:rsid w:val="00BB0742"/>
    <w:rsid w:val="00BB0B38"/>
    <w:rsid w:val="00BB2153"/>
    <w:rsid w:val="00BB25FC"/>
    <w:rsid w:val="00BB2771"/>
    <w:rsid w:val="00BB2F43"/>
    <w:rsid w:val="00BB53C6"/>
    <w:rsid w:val="00BB7403"/>
    <w:rsid w:val="00BC0457"/>
    <w:rsid w:val="00BC11D7"/>
    <w:rsid w:val="00BC14EB"/>
    <w:rsid w:val="00BC1E28"/>
    <w:rsid w:val="00BC2098"/>
    <w:rsid w:val="00BC294D"/>
    <w:rsid w:val="00BC4A4C"/>
    <w:rsid w:val="00BC4F78"/>
    <w:rsid w:val="00BC7743"/>
    <w:rsid w:val="00BC7AAF"/>
    <w:rsid w:val="00BD0121"/>
    <w:rsid w:val="00BD0A32"/>
    <w:rsid w:val="00BD3E84"/>
    <w:rsid w:val="00BD5F18"/>
    <w:rsid w:val="00BD63BB"/>
    <w:rsid w:val="00BE1E2E"/>
    <w:rsid w:val="00BE2660"/>
    <w:rsid w:val="00BE320A"/>
    <w:rsid w:val="00BE373D"/>
    <w:rsid w:val="00BE4083"/>
    <w:rsid w:val="00BE45BE"/>
    <w:rsid w:val="00BE4F1C"/>
    <w:rsid w:val="00BE6458"/>
    <w:rsid w:val="00BE693C"/>
    <w:rsid w:val="00BE693D"/>
    <w:rsid w:val="00BF01E5"/>
    <w:rsid w:val="00BF03A9"/>
    <w:rsid w:val="00BF2002"/>
    <w:rsid w:val="00BF38C8"/>
    <w:rsid w:val="00BF49AB"/>
    <w:rsid w:val="00BF4CEE"/>
    <w:rsid w:val="00BF5F0B"/>
    <w:rsid w:val="00BF6F5B"/>
    <w:rsid w:val="00C0307D"/>
    <w:rsid w:val="00C04F79"/>
    <w:rsid w:val="00C06CE4"/>
    <w:rsid w:val="00C06F63"/>
    <w:rsid w:val="00C1268E"/>
    <w:rsid w:val="00C1297E"/>
    <w:rsid w:val="00C12CC3"/>
    <w:rsid w:val="00C136B5"/>
    <w:rsid w:val="00C146D1"/>
    <w:rsid w:val="00C153AA"/>
    <w:rsid w:val="00C15CF0"/>
    <w:rsid w:val="00C17152"/>
    <w:rsid w:val="00C17869"/>
    <w:rsid w:val="00C17C26"/>
    <w:rsid w:val="00C20C3D"/>
    <w:rsid w:val="00C212B6"/>
    <w:rsid w:val="00C21FD6"/>
    <w:rsid w:val="00C248B8"/>
    <w:rsid w:val="00C24CC8"/>
    <w:rsid w:val="00C25441"/>
    <w:rsid w:val="00C25EE9"/>
    <w:rsid w:val="00C2765C"/>
    <w:rsid w:val="00C277EB"/>
    <w:rsid w:val="00C30912"/>
    <w:rsid w:val="00C3234A"/>
    <w:rsid w:val="00C3287B"/>
    <w:rsid w:val="00C32D81"/>
    <w:rsid w:val="00C335B1"/>
    <w:rsid w:val="00C33897"/>
    <w:rsid w:val="00C341EE"/>
    <w:rsid w:val="00C34DD5"/>
    <w:rsid w:val="00C36215"/>
    <w:rsid w:val="00C409D9"/>
    <w:rsid w:val="00C40D89"/>
    <w:rsid w:val="00C42C40"/>
    <w:rsid w:val="00C43744"/>
    <w:rsid w:val="00C45AA7"/>
    <w:rsid w:val="00C4608C"/>
    <w:rsid w:val="00C47512"/>
    <w:rsid w:val="00C50B01"/>
    <w:rsid w:val="00C51086"/>
    <w:rsid w:val="00C53063"/>
    <w:rsid w:val="00C53822"/>
    <w:rsid w:val="00C559B9"/>
    <w:rsid w:val="00C5600B"/>
    <w:rsid w:val="00C56AE8"/>
    <w:rsid w:val="00C57807"/>
    <w:rsid w:val="00C57FC3"/>
    <w:rsid w:val="00C61CB7"/>
    <w:rsid w:val="00C63001"/>
    <w:rsid w:val="00C64697"/>
    <w:rsid w:val="00C648F4"/>
    <w:rsid w:val="00C64C89"/>
    <w:rsid w:val="00C6559B"/>
    <w:rsid w:val="00C710F0"/>
    <w:rsid w:val="00C74D3C"/>
    <w:rsid w:val="00C7511B"/>
    <w:rsid w:val="00C77269"/>
    <w:rsid w:val="00C776BC"/>
    <w:rsid w:val="00C80368"/>
    <w:rsid w:val="00C804D8"/>
    <w:rsid w:val="00C80F31"/>
    <w:rsid w:val="00C81BC5"/>
    <w:rsid w:val="00C81DCC"/>
    <w:rsid w:val="00C82D0C"/>
    <w:rsid w:val="00C833E7"/>
    <w:rsid w:val="00C84209"/>
    <w:rsid w:val="00C84FE0"/>
    <w:rsid w:val="00C851F9"/>
    <w:rsid w:val="00C85EFB"/>
    <w:rsid w:val="00C863B9"/>
    <w:rsid w:val="00C8648A"/>
    <w:rsid w:val="00C9023B"/>
    <w:rsid w:val="00C90C30"/>
    <w:rsid w:val="00C90C6B"/>
    <w:rsid w:val="00C911D8"/>
    <w:rsid w:val="00C93552"/>
    <w:rsid w:val="00C959F2"/>
    <w:rsid w:val="00C97AC6"/>
    <w:rsid w:val="00CA05B8"/>
    <w:rsid w:val="00CA1A2C"/>
    <w:rsid w:val="00CA32FB"/>
    <w:rsid w:val="00CA46A4"/>
    <w:rsid w:val="00CA4A60"/>
    <w:rsid w:val="00CA6420"/>
    <w:rsid w:val="00CA6859"/>
    <w:rsid w:val="00CA6E73"/>
    <w:rsid w:val="00CA76DC"/>
    <w:rsid w:val="00CB1973"/>
    <w:rsid w:val="00CB2C2B"/>
    <w:rsid w:val="00CB3207"/>
    <w:rsid w:val="00CB387D"/>
    <w:rsid w:val="00CB416F"/>
    <w:rsid w:val="00CB4AC3"/>
    <w:rsid w:val="00CB556D"/>
    <w:rsid w:val="00CB69E6"/>
    <w:rsid w:val="00CB7031"/>
    <w:rsid w:val="00CC0639"/>
    <w:rsid w:val="00CC0815"/>
    <w:rsid w:val="00CC3C75"/>
    <w:rsid w:val="00CC72E7"/>
    <w:rsid w:val="00CD3540"/>
    <w:rsid w:val="00CD53B1"/>
    <w:rsid w:val="00CD5818"/>
    <w:rsid w:val="00CD5F11"/>
    <w:rsid w:val="00CD6796"/>
    <w:rsid w:val="00CD6CEB"/>
    <w:rsid w:val="00CD7229"/>
    <w:rsid w:val="00CE0C32"/>
    <w:rsid w:val="00CE0DCF"/>
    <w:rsid w:val="00CE1331"/>
    <w:rsid w:val="00CE24D3"/>
    <w:rsid w:val="00CE52BB"/>
    <w:rsid w:val="00CE610B"/>
    <w:rsid w:val="00CE7F70"/>
    <w:rsid w:val="00CF0704"/>
    <w:rsid w:val="00CF0E90"/>
    <w:rsid w:val="00CF28A8"/>
    <w:rsid w:val="00CF34C6"/>
    <w:rsid w:val="00CF4CE4"/>
    <w:rsid w:val="00CF5220"/>
    <w:rsid w:val="00CF5BEA"/>
    <w:rsid w:val="00CF5F10"/>
    <w:rsid w:val="00CF6D7D"/>
    <w:rsid w:val="00CF715C"/>
    <w:rsid w:val="00CF7E61"/>
    <w:rsid w:val="00D01EC5"/>
    <w:rsid w:val="00D02197"/>
    <w:rsid w:val="00D02914"/>
    <w:rsid w:val="00D02C9F"/>
    <w:rsid w:val="00D0560A"/>
    <w:rsid w:val="00D059CF"/>
    <w:rsid w:val="00D05EAE"/>
    <w:rsid w:val="00D06F53"/>
    <w:rsid w:val="00D1121D"/>
    <w:rsid w:val="00D112E1"/>
    <w:rsid w:val="00D137D6"/>
    <w:rsid w:val="00D14EB8"/>
    <w:rsid w:val="00D171D9"/>
    <w:rsid w:val="00D17A82"/>
    <w:rsid w:val="00D17AD4"/>
    <w:rsid w:val="00D20D33"/>
    <w:rsid w:val="00D22E2F"/>
    <w:rsid w:val="00D22EC2"/>
    <w:rsid w:val="00D237F4"/>
    <w:rsid w:val="00D24251"/>
    <w:rsid w:val="00D24439"/>
    <w:rsid w:val="00D24CC6"/>
    <w:rsid w:val="00D25B93"/>
    <w:rsid w:val="00D2729B"/>
    <w:rsid w:val="00D30764"/>
    <w:rsid w:val="00D30892"/>
    <w:rsid w:val="00D3092B"/>
    <w:rsid w:val="00D30D66"/>
    <w:rsid w:val="00D31150"/>
    <w:rsid w:val="00D31617"/>
    <w:rsid w:val="00D324E9"/>
    <w:rsid w:val="00D32551"/>
    <w:rsid w:val="00D325F4"/>
    <w:rsid w:val="00D32C50"/>
    <w:rsid w:val="00D341F4"/>
    <w:rsid w:val="00D352AF"/>
    <w:rsid w:val="00D36287"/>
    <w:rsid w:val="00D36800"/>
    <w:rsid w:val="00D3682C"/>
    <w:rsid w:val="00D36A86"/>
    <w:rsid w:val="00D41964"/>
    <w:rsid w:val="00D4226F"/>
    <w:rsid w:val="00D43313"/>
    <w:rsid w:val="00D43E11"/>
    <w:rsid w:val="00D44171"/>
    <w:rsid w:val="00D443B5"/>
    <w:rsid w:val="00D451EB"/>
    <w:rsid w:val="00D471A8"/>
    <w:rsid w:val="00D47B28"/>
    <w:rsid w:val="00D501AE"/>
    <w:rsid w:val="00D50498"/>
    <w:rsid w:val="00D5197D"/>
    <w:rsid w:val="00D530F1"/>
    <w:rsid w:val="00D542C7"/>
    <w:rsid w:val="00D54ACB"/>
    <w:rsid w:val="00D54F54"/>
    <w:rsid w:val="00D578E0"/>
    <w:rsid w:val="00D57961"/>
    <w:rsid w:val="00D60298"/>
    <w:rsid w:val="00D606FB"/>
    <w:rsid w:val="00D63DBA"/>
    <w:rsid w:val="00D64A94"/>
    <w:rsid w:val="00D651ED"/>
    <w:rsid w:val="00D6574A"/>
    <w:rsid w:val="00D65E72"/>
    <w:rsid w:val="00D66FC7"/>
    <w:rsid w:val="00D73BFE"/>
    <w:rsid w:val="00D757B1"/>
    <w:rsid w:val="00D75979"/>
    <w:rsid w:val="00D762BE"/>
    <w:rsid w:val="00D777A1"/>
    <w:rsid w:val="00D821A9"/>
    <w:rsid w:val="00D830DF"/>
    <w:rsid w:val="00D847F1"/>
    <w:rsid w:val="00D856A6"/>
    <w:rsid w:val="00D86669"/>
    <w:rsid w:val="00D87E13"/>
    <w:rsid w:val="00D902A2"/>
    <w:rsid w:val="00D9136D"/>
    <w:rsid w:val="00D9147E"/>
    <w:rsid w:val="00D925F4"/>
    <w:rsid w:val="00D927EC"/>
    <w:rsid w:val="00D93A43"/>
    <w:rsid w:val="00D94471"/>
    <w:rsid w:val="00D94E36"/>
    <w:rsid w:val="00D95C2E"/>
    <w:rsid w:val="00D96AD7"/>
    <w:rsid w:val="00D96B73"/>
    <w:rsid w:val="00D974F0"/>
    <w:rsid w:val="00DA0FB7"/>
    <w:rsid w:val="00DA2006"/>
    <w:rsid w:val="00DA21F2"/>
    <w:rsid w:val="00DA280D"/>
    <w:rsid w:val="00DA38A8"/>
    <w:rsid w:val="00DA41E9"/>
    <w:rsid w:val="00DA56FA"/>
    <w:rsid w:val="00DA6232"/>
    <w:rsid w:val="00DA6B05"/>
    <w:rsid w:val="00DA70AD"/>
    <w:rsid w:val="00DA7367"/>
    <w:rsid w:val="00DB00A6"/>
    <w:rsid w:val="00DB1456"/>
    <w:rsid w:val="00DB43AE"/>
    <w:rsid w:val="00DB5F68"/>
    <w:rsid w:val="00DB6854"/>
    <w:rsid w:val="00DB7D22"/>
    <w:rsid w:val="00DC0084"/>
    <w:rsid w:val="00DC0CF0"/>
    <w:rsid w:val="00DC2697"/>
    <w:rsid w:val="00DC318A"/>
    <w:rsid w:val="00DC32FE"/>
    <w:rsid w:val="00DC3B74"/>
    <w:rsid w:val="00DC4399"/>
    <w:rsid w:val="00DC477C"/>
    <w:rsid w:val="00DC5CC0"/>
    <w:rsid w:val="00DC7372"/>
    <w:rsid w:val="00DD0782"/>
    <w:rsid w:val="00DD3758"/>
    <w:rsid w:val="00DD45DF"/>
    <w:rsid w:val="00DD4885"/>
    <w:rsid w:val="00DD48FC"/>
    <w:rsid w:val="00DD5205"/>
    <w:rsid w:val="00DD7FD4"/>
    <w:rsid w:val="00DE094A"/>
    <w:rsid w:val="00DE130F"/>
    <w:rsid w:val="00DE1602"/>
    <w:rsid w:val="00DE27E3"/>
    <w:rsid w:val="00DE359F"/>
    <w:rsid w:val="00DE3678"/>
    <w:rsid w:val="00DE51CD"/>
    <w:rsid w:val="00DE5AF0"/>
    <w:rsid w:val="00DE75BE"/>
    <w:rsid w:val="00DE7F5E"/>
    <w:rsid w:val="00DF5CF4"/>
    <w:rsid w:val="00DF5D44"/>
    <w:rsid w:val="00DF689D"/>
    <w:rsid w:val="00DF7B71"/>
    <w:rsid w:val="00E03CD5"/>
    <w:rsid w:val="00E04858"/>
    <w:rsid w:val="00E060BE"/>
    <w:rsid w:val="00E064F4"/>
    <w:rsid w:val="00E06AE3"/>
    <w:rsid w:val="00E070AC"/>
    <w:rsid w:val="00E076B6"/>
    <w:rsid w:val="00E07918"/>
    <w:rsid w:val="00E1157F"/>
    <w:rsid w:val="00E12206"/>
    <w:rsid w:val="00E14523"/>
    <w:rsid w:val="00E14A61"/>
    <w:rsid w:val="00E15710"/>
    <w:rsid w:val="00E15E15"/>
    <w:rsid w:val="00E208AB"/>
    <w:rsid w:val="00E20D6B"/>
    <w:rsid w:val="00E22E4B"/>
    <w:rsid w:val="00E250F3"/>
    <w:rsid w:val="00E25600"/>
    <w:rsid w:val="00E25E7D"/>
    <w:rsid w:val="00E26567"/>
    <w:rsid w:val="00E26ACB"/>
    <w:rsid w:val="00E328C5"/>
    <w:rsid w:val="00E354FC"/>
    <w:rsid w:val="00E35ED1"/>
    <w:rsid w:val="00E4030B"/>
    <w:rsid w:val="00E4111E"/>
    <w:rsid w:val="00E412DB"/>
    <w:rsid w:val="00E42116"/>
    <w:rsid w:val="00E4215B"/>
    <w:rsid w:val="00E42170"/>
    <w:rsid w:val="00E42815"/>
    <w:rsid w:val="00E43011"/>
    <w:rsid w:val="00E44308"/>
    <w:rsid w:val="00E465FD"/>
    <w:rsid w:val="00E50050"/>
    <w:rsid w:val="00E50CD1"/>
    <w:rsid w:val="00E50D8D"/>
    <w:rsid w:val="00E5151D"/>
    <w:rsid w:val="00E5166D"/>
    <w:rsid w:val="00E52553"/>
    <w:rsid w:val="00E52E52"/>
    <w:rsid w:val="00E551D8"/>
    <w:rsid w:val="00E56EAD"/>
    <w:rsid w:val="00E577DF"/>
    <w:rsid w:val="00E63C18"/>
    <w:rsid w:val="00E6408C"/>
    <w:rsid w:val="00E654DB"/>
    <w:rsid w:val="00E654E6"/>
    <w:rsid w:val="00E655E3"/>
    <w:rsid w:val="00E704CF"/>
    <w:rsid w:val="00E70A2D"/>
    <w:rsid w:val="00E7546A"/>
    <w:rsid w:val="00E76534"/>
    <w:rsid w:val="00E80534"/>
    <w:rsid w:val="00E806D6"/>
    <w:rsid w:val="00E80EAB"/>
    <w:rsid w:val="00E8122D"/>
    <w:rsid w:val="00E837CC"/>
    <w:rsid w:val="00E840BE"/>
    <w:rsid w:val="00E85D2E"/>
    <w:rsid w:val="00E878EC"/>
    <w:rsid w:val="00E9083B"/>
    <w:rsid w:val="00E909F8"/>
    <w:rsid w:val="00E92C2E"/>
    <w:rsid w:val="00E92D27"/>
    <w:rsid w:val="00E94666"/>
    <w:rsid w:val="00E95E1C"/>
    <w:rsid w:val="00E96750"/>
    <w:rsid w:val="00E96E49"/>
    <w:rsid w:val="00EA15E5"/>
    <w:rsid w:val="00EA3CAC"/>
    <w:rsid w:val="00EA400A"/>
    <w:rsid w:val="00EA4074"/>
    <w:rsid w:val="00EA5CEF"/>
    <w:rsid w:val="00EA7322"/>
    <w:rsid w:val="00EB0EFB"/>
    <w:rsid w:val="00EB2703"/>
    <w:rsid w:val="00EB2BF5"/>
    <w:rsid w:val="00EB2D9F"/>
    <w:rsid w:val="00EB32B6"/>
    <w:rsid w:val="00EB3BC8"/>
    <w:rsid w:val="00EB3F32"/>
    <w:rsid w:val="00EB4608"/>
    <w:rsid w:val="00EB520B"/>
    <w:rsid w:val="00EB5F8A"/>
    <w:rsid w:val="00EC07B7"/>
    <w:rsid w:val="00EC07F2"/>
    <w:rsid w:val="00EC1E21"/>
    <w:rsid w:val="00EC2113"/>
    <w:rsid w:val="00EC2776"/>
    <w:rsid w:val="00EC3823"/>
    <w:rsid w:val="00EC4701"/>
    <w:rsid w:val="00EC4CE6"/>
    <w:rsid w:val="00EC7593"/>
    <w:rsid w:val="00EC7900"/>
    <w:rsid w:val="00ED0876"/>
    <w:rsid w:val="00ED1133"/>
    <w:rsid w:val="00ED1EBC"/>
    <w:rsid w:val="00ED256E"/>
    <w:rsid w:val="00ED3D05"/>
    <w:rsid w:val="00ED461C"/>
    <w:rsid w:val="00ED5255"/>
    <w:rsid w:val="00ED5C0F"/>
    <w:rsid w:val="00ED5D14"/>
    <w:rsid w:val="00ED64F7"/>
    <w:rsid w:val="00ED792D"/>
    <w:rsid w:val="00ED7B91"/>
    <w:rsid w:val="00EE153A"/>
    <w:rsid w:val="00EE1FCF"/>
    <w:rsid w:val="00EE42A8"/>
    <w:rsid w:val="00EE5A43"/>
    <w:rsid w:val="00EE5D1D"/>
    <w:rsid w:val="00EE7D35"/>
    <w:rsid w:val="00EF0985"/>
    <w:rsid w:val="00EF0A49"/>
    <w:rsid w:val="00EF181B"/>
    <w:rsid w:val="00EF3315"/>
    <w:rsid w:val="00EF40D4"/>
    <w:rsid w:val="00EF413A"/>
    <w:rsid w:val="00EF454F"/>
    <w:rsid w:val="00EF4726"/>
    <w:rsid w:val="00EF4E8A"/>
    <w:rsid w:val="00EF6211"/>
    <w:rsid w:val="00EF63C0"/>
    <w:rsid w:val="00EF646B"/>
    <w:rsid w:val="00EF6D96"/>
    <w:rsid w:val="00EF74B9"/>
    <w:rsid w:val="00F00772"/>
    <w:rsid w:val="00F00A45"/>
    <w:rsid w:val="00F01152"/>
    <w:rsid w:val="00F04428"/>
    <w:rsid w:val="00F04772"/>
    <w:rsid w:val="00F04909"/>
    <w:rsid w:val="00F05308"/>
    <w:rsid w:val="00F06E2C"/>
    <w:rsid w:val="00F0701C"/>
    <w:rsid w:val="00F1280D"/>
    <w:rsid w:val="00F12980"/>
    <w:rsid w:val="00F12CD1"/>
    <w:rsid w:val="00F13744"/>
    <w:rsid w:val="00F1428C"/>
    <w:rsid w:val="00F15520"/>
    <w:rsid w:val="00F17A4D"/>
    <w:rsid w:val="00F20EE9"/>
    <w:rsid w:val="00F22B20"/>
    <w:rsid w:val="00F276F7"/>
    <w:rsid w:val="00F27D4D"/>
    <w:rsid w:val="00F300E8"/>
    <w:rsid w:val="00F30DAF"/>
    <w:rsid w:val="00F34D19"/>
    <w:rsid w:val="00F34FE0"/>
    <w:rsid w:val="00F3553E"/>
    <w:rsid w:val="00F36714"/>
    <w:rsid w:val="00F36938"/>
    <w:rsid w:val="00F3696C"/>
    <w:rsid w:val="00F42221"/>
    <w:rsid w:val="00F43775"/>
    <w:rsid w:val="00F45C30"/>
    <w:rsid w:val="00F45E7B"/>
    <w:rsid w:val="00F468CB"/>
    <w:rsid w:val="00F4793D"/>
    <w:rsid w:val="00F47E3C"/>
    <w:rsid w:val="00F50152"/>
    <w:rsid w:val="00F53371"/>
    <w:rsid w:val="00F55369"/>
    <w:rsid w:val="00F5567E"/>
    <w:rsid w:val="00F55BFF"/>
    <w:rsid w:val="00F56E11"/>
    <w:rsid w:val="00F56E8D"/>
    <w:rsid w:val="00F56ECB"/>
    <w:rsid w:val="00F57A3A"/>
    <w:rsid w:val="00F63848"/>
    <w:rsid w:val="00F643F0"/>
    <w:rsid w:val="00F65822"/>
    <w:rsid w:val="00F667D4"/>
    <w:rsid w:val="00F67139"/>
    <w:rsid w:val="00F6759A"/>
    <w:rsid w:val="00F71683"/>
    <w:rsid w:val="00F72B41"/>
    <w:rsid w:val="00F732E5"/>
    <w:rsid w:val="00F7352E"/>
    <w:rsid w:val="00F80FAF"/>
    <w:rsid w:val="00F81932"/>
    <w:rsid w:val="00F831DE"/>
    <w:rsid w:val="00F85559"/>
    <w:rsid w:val="00F85687"/>
    <w:rsid w:val="00F87769"/>
    <w:rsid w:val="00F909E0"/>
    <w:rsid w:val="00F92EB4"/>
    <w:rsid w:val="00F93B8B"/>
    <w:rsid w:val="00F9458F"/>
    <w:rsid w:val="00F94AB7"/>
    <w:rsid w:val="00FA0A5D"/>
    <w:rsid w:val="00FA1413"/>
    <w:rsid w:val="00FA250C"/>
    <w:rsid w:val="00FA4BCE"/>
    <w:rsid w:val="00FA6D6D"/>
    <w:rsid w:val="00FB0B1E"/>
    <w:rsid w:val="00FB1237"/>
    <w:rsid w:val="00FB26C4"/>
    <w:rsid w:val="00FB5AC5"/>
    <w:rsid w:val="00FB752C"/>
    <w:rsid w:val="00FB7C61"/>
    <w:rsid w:val="00FC00D4"/>
    <w:rsid w:val="00FC05A1"/>
    <w:rsid w:val="00FC07D1"/>
    <w:rsid w:val="00FC2549"/>
    <w:rsid w:val="00FC36B6"/>
    <w:rsid w:val="00FC3F77"/>
    <w:rsid w:val="00FC401C"/>
    <w:rsid w:val="00FC4D65"/>
    <w:rsid w:val="00FC5232"/>
    <w:rsid w:val="00FC5485"/>
    <w:rsid w:val="00FC54A7"/>
    <w:rsid w:val="00FC766E"/>
    <w:rsid w:val="00FD08B8"/>
    <w:rsid w:val="00FD50B7"/>
    <w:rsid w:val="00FE03D1"/>
    <w:rsid w:val="00FE0D2D"/>
    <w:rsid w:val="00FE159C"/>
    <w:rsid w:val="00FE1EBF"/>
    <w:rsid w:val="00FE2EEC"/>
    <w:rsid w:val="00FE2F1F"/>
    <w:rsid w:val="00FE32C4"/>
    <w:rsid w:val="00FE3FA0"/>
    <w:rsid w:val="00FE4BBE"/>
    <w:rsid w:val="00FE4FD6"/>
    <w:rsid w:val="00FE5BFD"/>
    <w:rsid w:val="00FE5E19"/>
    <w:rsid w:val="00FE6E88"/>
    <w:rsid w:val="00FE7090"/>
    <w:rsid w:val="00FE7DDA"/>
    <w:rsid w:val="00FF1EC0"/>
    <w:rsid w:val="00FF2545"/>
    <w:rsid w:val="00FF3553"/>
    <w:rsid w:val="00FF411B"/>
    <w:rsid w:val="00FF48E3"/>
    <w:rsid w:val="00FF58AF"/>
    <w:rsid w:val="00FF58E3"/>
    <w:rsid w:val="00FF7E8A"/>
  </w:rsids>
  <m:mathPr>
    <m:mathFont m:val="Cambria Math"/>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CBC5FF4"/>
  <w15:docId w15:val="{10589562-7310-44C9-94E0-5812B1E6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27"/>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Borders>
        <w:top w:val="none" w:sz="0" w:space="0" w:color="auto"/>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30"/>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30"/>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30"/>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Borders>
        <w:bottom w:val="single" w:sz="4" w:space="0" w:color="55FFBE" w:themeColor="accent2"/>
        <w:insideH w:val="single" w:sz="4" w:space="0" w:color="55FFBE" w:themeColor="accent2"/>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Borders>
        <w:bottom w:val="single" w:sz="2" w:space="0" w:color="00B5E2" w:themeColor="accent3"/>
        <w:insideH w:val="single" w:sz="2" w:space="0" w:color="00B5E2" w:themeColor="accent3"/>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9"/>
      </w:numPr>
      <w:spacing w:after="60"/>
      <w:ind w:left="266" w:hanging="266"/>
    </w:pPr>
  </w:style>
  <w:style w:type="paragraph" w:customStyle="1" w:styleId="Numberedlist1">
    <w:name w:val="Numbered list 1"/>
    <w:basedOn w:val="Normal"/>
    <w:next w:val="Body"/>
    <w:qFormat/>
    <w:rsid w:val="00FF58E3"/>
    <w:pPr>
      <w:numPr>
        <w:numId w:val="6"/>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6"/>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32"/>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29"/>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29"/>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29"/>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cPr>
      <w:shd w:val="clear" w:color="auto" w:fill="001420" w:themeFill="background2"/>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caps">
    <w:name w:val="caps"/>
    <w:basedOn w:val="DefaultParagraphFont"/>
    <w:rsid w:val="003B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189342791">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16499177">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23647359">
      <w:bodyDiv w:val="1"/>
      <w:marLeft w:val="0"/>
      <w:marRight w:val="0"/>
      <w:marTop w:val="0"/>
      <w:marBottom w:val="0"/>
      <w:divBdr>
        <w:top w:val="none" w:sz="0" w:space="0" w:color="auto"/>
        <w:left w:val="none" w:sz="0" w:space="0" w:color="auto"/>
        <w:bottom w:val="none" w:sz="0" w:space="0" w:color="auto"/>
        <w:right w:val="none" w:sz="0" w:space="0" w:color="auto"/>
      </w:divBdr>
    </w:div>
    <w:div w:id="438255733">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485779884">
      <w:bodyDiv w:val="1"/>
      <w:marLeft w:val="0"/>
      <w:marRight w:val="0"/>
      <w:marTop w:val="0"/>
      <w:marBottom w:val="0"/>
      <w:divBdr>
        <w:top w:val="none" w:sz="0" w:space="0" w:color="auto"/>
        <w:left w:val="none" w:sz="0" w:space="0" w:color="auto"/>
        <w:bottom w:val="none" w:sz="0" w:space="0" w:color="auto"/>
        <w:right w:val="none" w:sz="0" w:space="0" w:color="auto"/>
      </w:divBdr>
      <w:divsChild>
        <w:div w:id="1898008152">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809247128">
                  <w:marLeft w:val="0"/>
                  <w:marRight w:val="0"/>
                  <w:marTop w:val="0"/>
                  <w:marBottom w:val="0"/>
                  <w:divBdr>
                    <w:top w:val="none" w:sz="0" w:space="0" w:color="auto"/>
                    <w:left w:val="none" w:sz="0" w:space="0" w:color="auto"/>
                    <w:bottom w:val="none" w:sz="0" w:space="0" w:color="auto"/>
                    <w:right w:val="none" w:sz="0" w:space="0" w:color="auto"/>
                  </w:divBdr>
                  <w:divsChild>
                    <w:div w:id="969899502">
                      <w:marLeft w:val="0"/>
                      <w:marRight w:val="0"/>
                      <w:marTop w:val="0"/>
                      <w:marBottom w:val="0"/>
                      <w:divBdr>
                        <w:top w:val="none" w:sz="0" w:space="0" w:color="auto"/>
                        <w:left w:val="none" w:sz="0" w:space="0" w:color="auto"/>
                        <w:bottom w:val="none" w:sz="0" w:space="0" w:color="auto"/>
                        <w:right w:val="none" w:sz="0" w:space="0" w:color="auto"/>
                      </w:divBdr>
                      <w:divsChild>
                        <w:div w:id="1506941001">
                          <w:marLeft w:val="0"/>
                          <w:marRight w:val="0"/>
                          <w:marTop w:val="0"/>
                          <w:marBottom w:val="0"/>
                          <w:divBdr>
                            <w:top w:val="none" w:sz="0" w:space="0" w:color="auto"/>
                            <w:left w:val="none" w:sz="0" w:space="0" w:color="auto"/>
                            <w:bottom w:val="none" w:sz="0" w:space="0" w:color="auto"/>
                            <w:right w:val="none" w:sz="0" w:space="0" w:color="auto"/>
                          </w:divBdr>
                          <w:divsChild>
                            <w:div w:id="1690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34730894">
      <w:bodyDiv w:val="1"/>
      <w:marLeft w:val="0"/>
      <w:marRight w:val="0"/>
      <w:marTop w:val="0"/>
      <w:marBottom w:val="0"/>
      <w:divBdr>
        <w:top w:val="none" w:sz="0" w:space="0" w:color="auto"/>
        <w:left w:val="none" w:sz="0" w:space="0" w:color="auto"/>
        <w:bottom w:val="none" w:sz="0" w:space="0" w:color="auto"/>
        <w:right w:val="none" w:sz="0" w:space="0" w:color="auto"/>
      </w:divBdr>
    </w:div>
    <w:div w:id="538977849">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653264398">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54982054">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787700829">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58765051">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392266703">
      <w:bodyDiv w:val="1"/>
      <w:marLeft w:val="0"/>
      <w:marRight w:val="0"/>
      <w:marTop w:val="0"/>
      <w:marBottom w:val="0"/>
      <w:divBdr>
        <w:top w:val="none" w:sz="0" w:space="0" w:color="auto"/>
        <w:left w:val="none" w:sz="0" w:space="0" w:color="auto"/>
        <w:bottom w:val="none" w:sz="0" w:space="0" w:color="auto"/>
        <w:right w:val="none" w:sz="0" w:space="0" w:color="auto"/>
      </w:divBdr>
    </w:div>
    <w:div w:id="1442603459">
      <w:bodyDiv w:val="1"/>
      <w:marLeft w:val="0"/>
      <w:marRight w:val="0"/>
      <w:marTop w:val="0"/>
      <w:marBottom w:val="0"/>
      <w:divBdr>
        <w:top w:val="none" w:sz="0" w:space="0" w:color="auto"/>
        <w:left w:val="none" w:sz="0" w:space="0" w:color="auto"/>
        <w:bottom w:val="none" w:sz="0" w:space="0" w:color="auto"/>
        <w:right w:val="none" w:sz="0" w:space="0" w:color="auto"/>
      </w:divBdr>
    </w:div>
    <w:div w:id="1445616340">
      <w:bodyDiv w:val="1"/>
      <w:marLeft w:val="0"/>
      <w:marRight w:val="0"/>
      <w:marTop w:val="0"/>
      <w:marBottom w:val="0"/>
      <w:divBdr>
        <w:top w:val="none" w:sz="0" w:space="0" w:color="auto"/>
        <w:left w:val="none" w:sz="0" w:space="0" w:color="auto"/>
        <w:bottom w:val="none" w:sz="0" w:space="0" w:color="auto"/>
        <w:right w:val="none" w:sz="0" w:space="0" w:color="auto"/>
      </w:divBdr>
    </w:div>
    <w:div w:id="1521966663">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453635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54161148">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08088403">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951473467">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15110061">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 w:id="2097163309">
      <w:bodyDiv w:val="1"/>
      <w:marLeft w:val="0"/>
      <w:marRight w:val="0"/>
      <w:marTop w:val="0"/>
      <w:marBottom w:val="0"/>
      <w:divBdr>
        <w:top w:val="none" w:sz="0" w:space="0" w:color="auto"/>
        <w:left w:val="none" w:sz="0" w:space="0" w:color="auto"/>
        <w:bottom w:val="none" w:sz="0" w:space="0" w:color="auto"/>
        <w:right w:val="none" w:sz="0" w:space="0" w:color="auto"/>
      </w:divBdr>
    </w:div>
    <w:div w:id="21362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uvreabudhabi.a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62218FE52A84F900150C6BBA49CDB" ma:contentTypeVersion="11" ma:contentTypeDescription="Create a new document." ma:contentTypeScope="" ma:versionID="c4a25ec75b457964c0462463a45eee35">
  <xsd:schema xmlns:xsd="http://www.w3.org/2001/XMLSchema" xmlns:xs="http://www.w3.org/2001/XMLSchema" xmlns:p="http://schemas.microsoft.com/office/2006/metadata/properties" xmlns:ns3="3cbfa826-3eac-4d8c-b520-27fcae2b2d29" xmlns:ns4="d72b77b3-8e49-48b5-b7f6-7c2f448ffefa" targetNamespace="http://schemas.microsoft.com/office/2006/metadata/properties" ma:root="true" ma:fieldsID="0ed05324f5b42bb01a47bb8038cde28d" ns3:_="" ns4:_="">
    <xsd:import namespace="3cbfa826-3eac-4d8c-b520-27fcae2b2d29"/>
    <xsd:import namespace="d72b77b3-8e49-48b5-b7f6-7c2f448ffe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fa826-3eac-4d8c-b520-27fcae2b2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b77b3-8e49-48b5-b7f6-7c2f448ffe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67C5-CFEC-44F0-80C8-CFA96D879CE5}">
  <ds:schemaRefs>
    <ds:schemaRef ds:uri="http://schemas.microsoft.com/sharepoint/v3/contenttype/forms"/>
  </ds:schemaRefs>
</ds:datastoreItem>
</file>

<file path=customXml/itemProps2.xml><?xml version="1.0" encoding="utf-8"?>
<ds:datastoreItem xmlns:ds="http://schemas.openxmlformats.org/officeDocument/2006/customXml" ds:itemID="{084EA09F-C259-4343-91C8-3F2D66ABB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E4451-D0CF-4897-B0F4-0E26F49A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fa826-3eac-4d8c-b520-27fcae2b2d29"/>
    <ds:schemaRef ds:uri="d72b77b3-8e49-48b5-b7f6-7c2f448ff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1D23A-FCCB-40FC-8B30-46B40E18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2740</Words>
  <Characters>15621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Tamara Cabur</cp:lastModifiedBy>
  <cp:revision>33</cp:revision>
  <cp:lastPrinted>2019-09-04T07:32:00Z</cp:lastPrinted>
  <dcterms:created xsi:type="dcterms:W3CDTF">2019-09-18T07:29:00Z</dcterms:created>
  <dcterms:modified xsi:type="dcterms:W3CDTF">2019-09-25T06:25:00Z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0x01010051B62218FE52A84F900150C6BBA49CDB</vt:lpwstr>
  </property>
</Properties>
</file>